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67" w:rsidRDefault="00C36C67" w:rsidP="00C36C67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Участие и результативность учащихся МОУ ДОД ЦВР</w:t>
      </w:r>
    </w:p>
    <w:p w:rsidR="00C36C67" w:rsidRDefault="00C36C67" w:rsidP="00C36C67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 мероприятиях различного уровня в 2014 г.</w:t>
      </w:r>
    </w:p>
    <w:p w:rsidR="00C36C67" w:rsidRDefault="00C36C67" w:rsidP="00C36C67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108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4452"/>
        <w:gridCol w:w="1556"/>
        <w:gridCol w:w="1834"/>
        <w:gridCol w:w="250"/>
        <w:gridCol w:w="1534"/>
      </w:tblGrid>
      <w:tr w:rsidR="00C36C67" w:rsidTr="00C36C67">
        <w:trPr>
          <w:trHeight w:val="2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№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Дата  проведения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Количество участников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36C67" w:rsidRDefault="00C36C67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</w:rPr>
              <w:t>Кол-во</w:t>
            </w:r>
          </w:p>
        </w:tc>
      </w:tr>
      <w:tr w:rsidR="00C36C67" w:rsidTr="00C36C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C67" w:rsidRDefault="00C36C67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C67" w:rsidRDefault="00C36C67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67" w:rsidRDefault="00C36C67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C67" w:rsidRDefault="00C36C67">
            <w:pPr>
              <w:spacing w:after="0" w:line="240" w:lineRule="auto"/>
              <w:rPr>
                <w:rFonts w:ascii="Cambria" w:hAnsi="Cambria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призовых мест</w:t>
            </w:r>
          </w:p>
        </w:tc>
      </w:tr>
      <w:tr w:rsidR="00C36C67" w:rsidTr="00C36C67">
        <w:trPr>
          <w:trHeight w:val="227"/>
        </w:trPr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Муниципальные</w:t>
            </w:r>
          </w:p>
        </w:tc>
      </w:tr>
      <w:tr w:rsidR="00C36C67" w:rsidTr="00C36C67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Творческий конкурс «Все работы хороши»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01.14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Творческий конкурс «Дорога и мы»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среди д/о военно-патриотической направленности «Аты-баты, шли солдаты»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Творческий конкурс «Время собирать мусор»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Защита проектов «Три Т: труд, творчество, талант»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Фото-летопись «Страницы истории», посвящённая Дню Победы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«Магистраль длиною в жизнь» </w:t>
            </w: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 40-летию БАМ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Итоговая выставка декоративно-прикладного творчества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ЮИДД «Безопасное колесо»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27.05.14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1 место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Туристический слёт школьников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17-19.06.14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 командных 11 личных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11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Фотовыставка «Отблески жаркого лета»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20-30.10.14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Краеведческая конференция школьников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27.11.14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C36C67" w:rsidTr="00C36C67"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Региональные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Областной слёт ЮИДД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место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Областной слёт юных пожарных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6C67" w:rsidTr="00C36C67">
        <w:trPr>
          <w:trHeight w:val="7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XI </w:t>
            </w:r>
            <w:r>
              <w:rPr>
                <w:rFonts w:ascii="Cambria" w:hAnsi="Cambria"/>
                <w:sz w:val="24"/>
                <w:szCs w:val="24"/>
              </w:rPr>
              <w:t xml:space="preserve">Региональная экологическая творческая олимпиада </w:t>
            </w: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«Фабрика проектов»  г. Братск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Байкальская школа молодых исследователей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17-20.02.14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6C67" w:rsidTr="00C36C67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Областной конкурс фотографий «Берегите лесную красавицу»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01.14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место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Областной слёт школьных лесничеств</w:t>
            </w:r>
          </w:p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г. Братск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фотографий «Этого могло не быть»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 литературных произведений «Дети о лесе»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6C67" w:rsidTr="00C36C67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 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Областная олимпиада по биологии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1</w:t>
            </w:r>
          </w:p>
        </w:tc>
      </w:tr>
      <w:tr w:rsidR="00C36C67" w:rsidTr="00C36C6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Городской образовательный форум</w:t>
            </w: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г. Братск «Образование Братска-2014»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</w:t>
            </w:r>
          </w:p>
        </w:tc>
      </w:tr>
      <w:tr w:rsidR="00C36C67" w:rsidTr="00C36C67"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Федеральный уровень</w:t>
            </w:r>
          </w:p>
        </w:tc>
      </w:tr>
      <w:tr w:rsidR="00C36C67" w:rsidTr="00C36C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Российский слёт школьных лесничеств </w:t>
            </w: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Красноярск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02.14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36C67" w:rsidTr="00C36C67">
        <w:tc>
          <w:tcPr>
            <w:tcW w:w="10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Международный уровень</w:t>
            </w:r>
          </w:p>
        </w:tc>
      </w:tr>
      <w:tr w:rsidR="00C36C67" w:rsidTr="00C36C67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Фестиваль-смотр «Созвучие сердец»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</w:p>
        </w:tc>
      </w:tr>
      <w:tr w:rsidR="00C36C67" w:rsidTr="00C36C67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Международный интернет-конкурс «Души прекрасные порывы»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30.11.14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место</w:t>
            </w:r>
          </w:p>
        </w:tc>
      </w:tr>
      <w:tr w:rsidR="00C36C67" w:rsidTr="00C36C67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</w:rPr>
              <w:t>Фестиваль детского творчества «Парящий феникс» КНР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12.14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Вокальный коллектив</w:t>
            </w:r>
          </w:p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«Орфей» - 3 чел.,</w:t>
            </w:r>
          </w:p>
          <w:p w:rsidR="00C36C67" w:rsidRDefault="00C36C67">
            <w:pPr>
              <w:pStyle w:val="a3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Танцевальный коллектив «Грация» - 5 чел.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место</w:t>
            </w:r>
          </w:p>
          <w:p w:rsidR="00C36C67" w:rsidRDefault="00C36C67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место</w:t>
            </w:r>
          </w:p>
        </w:tc>
      </w:tr>
    </w:tbl>
    <w:p w:rsidR="00C36C67" w:rsidRDefault="00C36C67" w:rsidP="00C36C67">
      <w:pPr>
        <w:pStyle w:val="a3"/>
        <w:tabs>
          <w:tab w:val="left" w:pos="6187"/>
        </w:tabs>
        <w:rPr>
          <w:rFonts w:ascii="Cambria" w:hAnsi="Cambria"/>
          <w:sz w:val="24"/>
          <w:szCs w:val="24"/>
        </w:rPr>
      </w:pPr>
    </w:p>
    <w:p w:rsidR="00435D53" w:rsidRDefault="00435D53"/>
    <w:sectPr w:rsidR="0043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6C67"/>
    <w:rsid w:val="00435D53"/>
    <w:rsid w:val="00C3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C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2015-01-30T12:30:00Z</dcterms:created>
  <dcterms:modified xsi:type="dcterms:W3CDTF">2015-01-30T12:30:00Z</dcterms:modified>
</cp:coreProperties>
</file>