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66" w:rsidRDefault="00A11A1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742761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9F1555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2761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  Муниципального образовательного учреждения дополнительного   образования детей</w:t>
      </w:r>
    </w:p>
    <w:p w:rsidR="009F1555" w:rsidRPr="004436B8" w:rsidRDefault="00AD5466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742761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«Центр внешкольной работы» </w:t>
      </w:r>
      <w:proofErr w:type="spellStart"/>
      <w:r w:rsidR="00742761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Казачинско</w:t>
      </w:r>
      <w:proofErr w:type="spellEnd"/>
      <w:r w:rsidR="00742761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Ленского района за 2013-2014 учебный год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МОУ ДОД</w:t>
      </w:r>
      <w:r w:rsidR="00AD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внешкольной работы» – как  учреждение дополнительного образования  детей    осуществляет свою деятельность в соответствии с основополагающими документами: «Законом «Об  образовании», Концепцией модернизации дополнительного обр</w:t>
      </w:r>
      <w:r w:rsidR="00410C20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РФ, «Порядком организации и осуществления образовательной деятельности по дополнительным общеобразовательным программам» Приказ Министерства образования и науки РФ от 29 августа 2013 года № 1008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 и программой развития ЦВР «Поиск»</w:t>
      </w:r>
      <w:r w:rsidR="00410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2010-2015 </w:t>
      </w:r>
      <w:proofErr w:type="gramStart"/>
      <w:r w:rsidR="00410C20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учреждения, муниципальным заданием и др.</w:t>
      </w:r>
    </w:p>
    <w:p w:rsidR="00AD5466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Деятельность учреждения обусловлена сложившимися традициями, проверенным опытом, формами и методами образовательной,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методической деятельности, что дает определенные результаты. Центр внешкольной работы» – это многопрофильное учреждение, осуществляющее деятельность по замкнутому циклу: во время учебного года и в период каникул, в котором развивают свои творческие способности, расширяют кругозор, учатся общению дети нашего поселения и района. В соответствии с годовым планом работы на 2013-2014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коллектив Центра выполнял социальный заказ по социализации контингента обучающихся и раз</w:t>
      </w:r>
      <w:r w:rsidR="00E17F4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 w:rsidR="00C62E3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ю творческого потенциала 947 детей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сохранения их физического, психологического и нравственного здоровья в содружестве с родителями. С этой целью коллектив на основе использования всех имеющихся ресурсов (кадровых, программно-методиче</w:t>
      </w:r>
      <w:r w:rsidR="00AB11A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ских, материально-технических, с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отрудничества с социумом):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реализовал 58 дополнительных общеобразовательных программ;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ряд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осуществлял деятельность в рамках проекта «Создание единого культурно-образовательного пространства»;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обеспечивал активное участие обучающихся в мероприятиях различного уровня;</w:t>
      </w:r>
      <w:proofErr w:type="gramEnd"/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реализовывал методическое сопровождение образовательного процесса, повышение квалификации педагогов.</w:t>
      </w:r>
    </w:p>
    <w:p w:rsidR="00AD5466" w:rsidRDefault="00AD5466" w:rsidP="004952BC">
      <w:pPr>
        <w:spacing w:before="180"/>
        <w:jc w:val="center"/>
        <w:rPr>
          <w:rFonts w:ascii="Times New Roman" w:hAnsi="Times New Roman" w:cs="Times New Roman"/>
          <w:b/>
          <w:bCs/>
          <w:iCs/>
          <w:color w:val="322C20"/>
          <w:sz w:val="24"/>
          <w:szCs w:val="24"/>
        </w:rPr>
      </w:pPr>
    </w:p>
    <w:p w:rsidR="00AD5466" w:rsidRDefault="00AD5466" w:rsidP="004952BC">
      <w:pPr>
        <w:spacing w:before="180"/>
        <w:jc w:val="center"/>
        <w:rPr>
          <w:rFonts w:ascii="Times New Roman" w:hAnsi="Times New Roman" w:cs="Times New Roman"/>
          <w:b/>
          <w:bCs/>
          <w:iCs/>
          <w:color w:val="322C20"/>
          <w:sz w:val="24"/>
          <w:szCs w:val="24"/>
        </w:rPr>
      </w:pPr>
    </w:p>
    <w:p w:rsidR="00A620E8" w:rsidRPr="004436B8" w:rsidRDefault="00A620E8" w:rsidP="004952BC">
      <w:pPr>
        <w:spacing w:before="180"/>
        <w:jc w:val="center"/>
        <w:rPr>
          <w:rFonts w:ascii="Times New Roman" w:hAnsi="Times New Roman" w:cs="Times New Roman"/>
          <w:b/>
          <w:color w:val="322C20"/>
          <w:sz w:val="24"/>
          <w:szCs w:val="24"/>
        </w:rPr>
      </w:pPr>
      <w:r w:rsidRPr="004436B8">
        <w:rPr>
          <w:rFonts w:ascii="Times New Roman" w:hAnsi="Times New Roman" w:cs="Times New Roman"/>
          <w:b/>
          <w:bCs/>
          <w:iCs/>
          <w:color w:val="322C20"/>
          <w:sz w:val="24"/>
          <w:szCs w:val="24"/>
        </w:rPr>
        <w:t>Организация образовательного</w:t>
      </w:r>
      <w:r w:rsidRPr="004436B8">
        <w:rPr>
          <w:rFonts w:ascii="Times New Roman" w:hAnsi="Times New Roman" w:cs="Times New Roman"/>
          <w:b/>
          <w:iCs/>
          <w:color w:val="322C20"/>
          <w:sz w:val="24"/>
          <w:szCs w:val="24"/>
        </w:rPr>
        <w:t> </w:t>
      </w:r>
      <w:r w:rsidRPr="004436B8">
        <w:rPr>
          <w:rFonts w:ascii="Times New Roman" w:hAnsi="Times New Roman" w:cs="Times New Roman"/>
          <w:b/>
          <w:bCs/>
          <w:iCs/>
          <w:color w:val="322C20"/>
          <w:sz w:val="24"/>
          <w:szCs w:val="24"/>
        </w:rPr>
        <w:t>процесса</w:t>
      </w:r>
    </w:p>
    <w:p w:rsidR="00A620E8" w:rsidRPr="003F196B" w:rsidRDefault="00A620E8" w:rsidP="003F196B">
      <w:pPr>
        <w:spacing w:before="180"/>
        <w:ind w:firstLine="540"/>
        <w:jc w:val="both"/>
        <w:rPr>
          <w:rFonts w:ascii="Times New Roman" w:hAnsi="Times New Roman" w:cs="Times New Roman"/>
          <w:color w:val="322C20"/>
          <w:sz w:val="24"/>
          <w:szCs w:val="24"/>
        </w:rPr>
      </w:pPr>
      <w:r w:rsidRPr="004436B8">
        <w:rPr>
          <w:rFonts w:ascii="Times New Roman" w:hAnsi="Times New Roman" w:cs="Times New Roman"/>
          <w:color w:val="322C20"/>
          <w:sz w:val="24"/>
          <w:szCs w:val="24"/>
        </w:rPr>
        <w:t>Центр организует работу с учащимися в течение всего календарного года, увеличивая объем работы во время каникул. Продолжительность рабочего дня с 9.00 до 20.00</w:t>
      </w:r>
      <w:proofErr w:type="gramStart"/>
      <w:r w:rsidRPr="004436B8">
        <w:rPr>
          <w:rFonts w:ascii="Times New Roman" w:hAnsi="Times New Roman" w:cs="Times New Roman"/>
          <w:color w:val="322C20"/>
          <w:sz w:val="24"/>
          <w:szCs w:val="24"/>
        </w:rPr>
        <w:t xml:space="preserve"> </w:t>
      </w:r>
      <w:r w:rsidRPr="004436B8">
        <w:rPr>
          <w:rFonts w:ascii="Times New Roman" w:hAnsi="Times New Roman"/>
          <w:color w:val="322C20"/>
          <w:sz w:val="24"/>
          <w:szCs w:val="24"/>
        </w:rPr>
        <w:t>Д</w:t>
      </w:r>
      <w:proofErr w:type="gramEnd"/>
      <w:r w:rsidRPr="004436B8">
        <w:rPr>
          <w:rFonts w:ascii="Times New Roman" w:hAnsi="Times New Roman"/>
          <w:color w:val="322C20"/>
          <w:sz w:val="24"/>
          <w:szCs w:val="24"/>
        </w:rPr>
        <w:t>ля реализации дополнительных образовательных программ формируются детские объединения с постоянным и переменным составом обучающихся.</w:t>
      </w:r>
      <w:r w:rsidR="003F196B">
        <w:rPr>
          <w:rFonts w:ascii="Times New Roman" w:hAnsi="Times New Roman"/>
          <w:color w:val="322C20"/>
          <w:sz w:val="24"/>
          <w:szCs w:val="24"/>
        </w:rPr>
        <w:t xml:space="preserve">  Формы организации образовательного процесса в соответствии с уставом </w:t>
      </w:r>
      <w:proofErr w:type="gramStart"/>
      <w:r w:rsidR="003F196B">
        <w:rPr>
          <w:rFonts w:ascii="Times New Roman" w:hAnsi="Times New Roman"/>
          <w:color w:val="322C20"/>
          <w:sz w:val="24"/>
          <w:szCs w:val="24"/>
        </w:rPr>
        <w:t>-к</w:t>
      </w:r>
      <w:proofErr w:type="gramEnd"/>
      <w:r w:rsidR="003F196B">
        <w:rPr>
          <w:rFonts w:ascii="Times New Roman" w:hAnsi="Times New Roman"/>
          <w:color w:val="322C20"/>
          <w:sz w:val="24"/>
          <w:szCs w:val="24"/>
        </w:rPr>
        <w:t>луб, ансамбль, группа, кружок, театр, индивидуальные занятия.</w:t>
      </w:r>
      <w:r w:rsidRPr="004436B8">
        <w:rPr>
          <w:rFonts w:ascii="Times New Roman" w:hAnsi="Times New Roman"/>
          <w:color w:val="322C20"/>
          <w:sz w:val="24"/>
          <w:szCs w:val="24"/>
        </w:rPr>
        <w:t xml:space="preserve"> Детские объединения работают как на базе основного здания, так и на базах муниципальных образовательных организаций и организаций дошкольного образования, расположенных на территории района. Со всеми образовательными организациями заключен</w:t>
      </w:r>
      <w:r w:rsidRPr="004436B8">
        <w:rPr>
          <w:rFonts w:ascii="Times New Roman" w:hAnsi="Times New Roman"/>
          <w:b/>
          <w:sz w:val="24"/>
          <w:szCs w:val="24"/>
        </w:rPr>
        <w:t xml:space="preserve">  </w:t>
      </w:r>
      <w:r w:rsidRPr="004436B8">
        <w:rPr>
          <w:rFonts w:ascii="Times New Roman" w:hAnsi="Times New Roman"/>
          <w:sz w:val="24"/>
          <w:szCs w:val="24"/>
        </w:rPr>
        <w:t>ДОГОВОР  о сотрудничестве в сфере образовательной деятельности между образовательным учреждением и учреждением дополнительного образования детей</w:t>
      </w:r>
      <w:proofErr w:type="gramStart"/>
      <w:r w:rsidRPr="004436B8">
        <w:rPr>
          <w:rFonts w:ascii="Times New Roman" w:hAnsi="Times New Roman"/>
          <w:sz w:val="24"/>
          <w:szCs w:val="24"/>
        </w:rPr>
        <w:t xml:space="preserve"> </w:t>
      </w:r>
      <w:r w:rsidR="003F196B">
        <w:rPr>
          <w:rFonts w:ascii="Times New Roman" w:hAnsi="Times New Roman"/>
          <w:sz w:val="24"/>
          <w:szCs w:val="24"/>
        </w:rPr>
        <w:t>.</w:t>
      </w:r>
      <w:proofErr w:type="gramEnd"/>
      <w:r w:rsidRPr="003F196B">
        <w:rPr>
          <w:rFonts w:ascii="Times New Roman" w:hAnsi="Times New Roman" w:cs="Times New Roman"/>
          <w:color w:val="322C20"/>
        </w:rPr>
        <w:t xml:space="preserve">Для повышения уровня организации образовательной деятельности Центр широко использует </w:t>
      </w:r>
      <w:proofErr w:type="spellStart"/>
      <w:r w:rsidRPr="003F196B">
        <w:rPr>
          <w:rFonts w:ascii="Times New Roman" w:hAnsi="Times New Roman" w:cs="Times New Roman"/>
          <w:color w:val="322C20"/>
        </w:rPr>
        <w:t>социокультурные</w:t>
      </w:r>
      <w:proofErr w:type="spellEnd"/>
      <w:r w:rsidRPr="003F196B">
        <w:rPr>
          <w:rFonts w:ascii="Times New Roman" w:hAnsi="Times New Roman" w:cs="Times New Roman"/>
          <w:color w:val="322C20"/>
        </w:rPr>
        <w:t xml:space="preserve"> объекты района: историко-краеведческий музей, ДК «Магистраль», ДК «Первопроходец», центральную библиотечную сеть.</w:t>
      </w:r>
    </w:p>
    <w:p w:rsidR="003F196B" w:rsidRPr="003F196B" w:rsidRDefault="00A620E8" w:rsidP="003F19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6B">
        <w:rPr>
          <w:rFonts w:ascii="Times New Roman" w:hAnsi="Times New Roman" w:cs="Times New Roman"/>
          <w:color w:val="0D2741"/>
          <w:sz w:val="24"/>
          <w:szCs w:val="24"/>
          <w:bdr w:val="none" w:sz="0" w:space="0" w:color="auto" w:frame="1"/>
        </w:rPr>
        <w:t xml:space="preserve"> </w:t>
      </w:r>
      <w:r w:rsidRPr="003F196B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Целью деятельности Центра внешкольной работы</w:t>
      </w:r>
      <w:r w:rsidRPr="003F19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F196B">
        <w:rPr>
          <w:rFonts w:ascii="Times New Roman" w:hAnsi="Times New Roman" w:cs="Times New Roman"/>
          <w:color w:val="000000"/>
          <w:sz w:val="24"/>
          <w:szCs w:val="24"/>
        </w:rPr>
        <w:t>создание необходимых социальных и управленческих условий для устойчивого развития образовательной системы учреждения  через реализацию дополнительных образовательных программ и услуг в интересах личности, общества, государства, содействующих формированию творческой духовно-нравственной личности, готовой нести ответственность за себя и за общество, способной к созидательной деятельности.</w:t>
      </w:r>
    </w:p>
    <w:p w:rsidR="00A620E8" w:rsidRPr="003F196B" w:rsidRDefault="003F196B" w:rsidP="003F19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6B">
        <w:rPr>
          <w:rStyle w:val="a8"/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</w:t>
      </w:r>
      <w:r w:rsidR="00A620E8" w:rsidRPr="003F196B">
        <w:rPr>
          <w:rStyle w:val="a8"/>
          <w:rFonts w:ascii="Times New Roman" w:hAnsi="Times New Roman" w:cs="Times New Roman"/>
          <w:bdr w:val="none" w:sz="0" w:space="0" w:color="auto" w:frame="1"/>
        </w:rPr>
        <w:t>Основными задачами учреждения являются:</w:t>
      </w:r>
    </w:p>
    <w:p w:rsidR="00A620E8" w:rsidRPr="004436B8" w:rsidRDefault="00A620E8" w:rsidP="004952BC">
      <w:pPr>
        <w:pStyle w:val="a9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 w:hanging="720"/>
        <w:jc w:val="both"/>
        <w:rPr>
          <w:sz w:val="24"/>
          <w:szCs w:val="24"/>
        </w:rPr>
      </w:pPr>
      <w:r w:rsidRPr="004436B8">
        <w:rPr>
          <w:sz w:val="24"/>
          <w:szCs w:val="24"/>
        </w:rPr>
        <w:t xml:space="preserve"> Создать воспитательно-образовательное пространство, способствующее гармоничному развитию творческой личности,  укреплению здоровья, социализации, профессиональному самоопределению, развитию и совершенствованию творческого потенциала </w:t>
      </w:r>
      <w:proofErr w:type="gramStart"/>
      <w:r w:rsidRPr="004436B8">
        <w:rPr>
          <w:sz w:val="24"/>
          <w:szCs w:val="24"/>
        </w:rPr>
        <w:t>обучающихся</w:t>
      </w:r>
      <w:proofErr w:type="gramEnd"/>
      <w:r w:rsidRPr="004436B8">
        <w:rPr>
          <w:sz w:val="24"/>
          <w:szCs w:val="24"/>
        </w:rPr>
        <w:t>.</w:t>
      </w:r>
    </w:p>
    <w:p w:rsidR="00A620E8" w:rsidRPr="004436B8" w:rsidRDefault="00A620E8" w:rsidP="004952BC">
      <w:pPr>
        <w:pStyle w:val="a9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 w:hanging="720"/>
        <w:jc w:val="both"/>
        <w:rPr>
          <w:sz w:val="24"/>
          <w:szCs w:val="24"/>
        </w:rPr>
      </w:pPr>
      <w:r w:rsidRPr="004436B8">
        <w:rPr>
          <w:sz w:val="24"/>
          <w:szCs w:val="24"/>
        </w:rPr>
        <w:t xml:space="preserve">Сохранить и развивать систему мероприятий, обеспечивающих содержательный досуг и формирование духовно- нравственной и общей культуры  обучающихся Центра  и образовательных учреждений района. </w:t>
      </w:r>
    </w:p>
    <w:p w:rsidR="00A620E8" w:rsidRPr="004436B8" w:rsidRDefault="00A620E8" w:rsidP="004952BC">
      <w:pPr>
        <w:pStyle w:val="a9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 w:hanging="720"/>
        <w:jc w:val="both"/>
        <w:rPr>
          <w:sz w:val="24"/>
          <w:szCs w:val="24"/>
        </w:rPr>
      </w:pPr>
      <w:r w:rsidRPr="004436B8">
        <w:rPr>
          <w:sz w:val="24"/>
          <w:szCs w:val="24"/>
        </w:rPr>
        <w:t>Содействовать адаптации и социализации  детей в обществе через реализацию образовательных программ дополнительного образования Центра с использованием новых педагогических технологий.</w:t>
      </w:r>
    </w:p>
    <w:p w:rsidR="00A620E8" w:rsidRPr="004436B8" w:rsidRDefault="00A620E8" w:rsidP="004952BC">
      <w:pPr>
        <w:pStyle w:val="a9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 w:hanging="720"/>
        <w:jc w:val="both"/>
        <w:rPr>
          <w:sz w:val="24"/>
          <w:szCs w:val="24"/>
        </w:rPr>
      </w:pPr>
      <w:r w:rsidRPr="004436B8">
        <w:rPr>
          <w:sz w:val="24"/>
          <w:szCs w:val="24"/>
        </w:rPr>
        <w:t>Обеспечить подбор, расстановку и повышение квалификации кадров в соответствии с современными требованиями, создав команду единомышленников.</w:t>
      </w:r>
    </w:p>
    <w:p w:rsidR="00A620E8" w:rsidRPr="004436B8" w:rsidRDefault="00A620E8" w:rsidP="004952BC">
      <w:pPr>
        <w:pStyle w:val="a9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 w:hanging="720"/>
        <w:jc w:val="both"/>
        <w:rPr>
          <w:sz w:val="24"/>
          <w:szCs w:val="24"/>
        </w:rPr>
      </w:pPr>
      <w:r w:rsidRPr="004436B8">
        <w:rPr>
          <w:sz w:val="24"/>
          <w:szCs w:val="24"/>
        </w:rPr>
        <w:t>Сохранить систему взаимодействия Центра с ОУ, родителями, социальными службами и общественностью района.</w:t>
      </w:r>
    </w:p>
    <w:p w:rsidR="00A620E8" w:rsidRPr="004436B8" w:rsidRDefault="00A620E8" w:rsidP="004952BC">
      <w:pPr>
        <w:pStyle w:val="a9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 w:hanging="720"/>
        <w:jc w:val="both"/>
        <w:rPr>
          <w:sz w:val="24"/>
          <w:szCs w:val="24"/>
        </w:rPr>
      </w:pPr>
      <w:r w:rsidRPr="004436B8">
        <w:rPr>
          <w:sz w:val="24"/>
          <w:szCs w:val="24"/>
        </w:rPr>
        <w:t>Создать информационное, психолого-педагогическое, нормативно-правовое и научно-методическое обеспечение воспитательного процесса.</w:t>
      </w:r>
    </w:p>
    <w:p w:rsidR="00A620E8" w:rsidRPr="004436B8" w:rsidRDefault="00A620E8" w:rsidP="004952BC">
      <w:pPr>
        <w:pStyle w:val="a3"/>
        <w:spacing w:before="0" w:beforeAutospacing="0" w:after="0" w:afterAutospacing="0"/>
        <w:jc w:val="both"/>
        <w:textAlignment w:val="baseline"/>
      </w:pPr>
      <w:r w:rsidRPr="004436B8">
        <w:lastRenderedPageBreak/>
        <w:t xml:space="preserve"> 7.         Сохранять и обновлять материально-техническую базу учреждения.</w:t>
      </w:r>
    </w:p>
    <w:p w:rsidR="003F196B" w:rsidRDefault="003F196B" w:rsidP="004952BC">
      <w:pPr>
        <w:pStyle w:val="a3"/>
        <w:spacing w:before="0" w:beforeAutospacing="0" w:after="0" w:afterAutospacing="0"/>
        <w:jc w:val="center"/>
        <w:textAlignment w:val="baseline"/>
        <w:rPr>
          <w:rStyle w:val="a8"/>
          <w:color w:val="0D2741"/>
          <w:bdr w:val="none" w:sz="0" w:space="0" w:color="auto" w:frame="1"/>
        </w:rPr>
      </w:pPr>
    </w:p>
    <w:p w:rsidR="00A620E8" w:rsidRPr="004436B8" w:rsidRDefault="00A620E8" w:rsidP="004952B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D2741"/>
          <w:bdr w:val="none" w:sz="0" w:space="0" w:color="auto" w:frame="1"/>
        </w:rPr>
      </w:pPr>
      <w:r w:rsidRPr="004436B8">
        <w:rPr>
          <w:rStyle w:val="a8"/>
          <w:color w:val="0D2741"/>
          <w:bdr w:val="none" w:sz="0" w:space="0" w:color="auto" w:frame="1"/>
        </w:rPr>
        <w:t xml:space="preserve">Миссия МОУ ДОД ЦВР направлена </w:t>
      </w:r>
      <w:proofErr w:type="gramStart"/>
      <w:r w:rsidRPr="004436B8">
        <w:rPr>
          <w:rStyle w:val="a8"/>
          <w:color w:val="0D2741"/>
          <w:bdr w:val="none" w:sz="0" w:space="0" w:color="auto" w:frame="1"/>
        </w:rPr>
        <w:t>на</w:t>
      </w:r>
      <w:proofErr w:type="gramEnd"/>
      <w:r w:rsidRPr="004436B8">
        <w:rPr>
          <w:rStyle w:val="a8"/>
          <w:color w:val="0D2741"/>
          <w:bdr w:val="none" w:sz="0" w:space="0" w:color="auto" w:frame="1"/>
        </w:rPr>
        <w:t>:</w:t>
      </w:r>
    </w:p>
    <w:p w:rsidR="00A620E8" w:rsidRPr="004436B8" w:rsidRDefault="00A620E8" w:rsidP="004952BC">
      <w:pPr>
        <w:pStyle w:val="a3"/>
        <w:spacing w:before="0" w:beforeAutospacing="0" w:after="0" w:afterAutospacing="0"/>
        <w:jc w:val="both"/>
        <w:textAlignment w:val="baseline"/>
        <w:rPr>
          <w:color w:val="0D2741"/>
        </w:rPr>
      </w:pPr>
      <w:r w:rsidRPr="004436B8">
        <w:rPr>
          <w:color w:val="0D2741"/>
          <w:bdr w:val="none" w:sz="0" w:space="0" w:color="auto" w:frame="1"/>
        </w:rPr>
        <w:t>- </w:t>
      </w:r>
      <w:r w:rsidRPr="004436B8">
        <w:rPr>
          <w:rStyle w:val="apple-converted-space"/>
          <w:color w:val="0D2741"/>
          <w:bdr w:val="none" w:sz="0" w:space="0" w:color="auto" w:frame="1"/>
        </w:rPr>
        <w:t> </w:t>
      </w:r>
      <w:r w:rsidRPr="004436B8">
        <w:rPr>
          <w:color w:val="0D2741"/>
        </w:rPr>
        <w:t>на предоставление широкого спектра дополнительных    образовательных услуг;</w:t>
      </w:r>
    </w:p>
    <w:p w:rsidR="00A620E8" w:rsidRPr="004436B8" w:rsidRDefault="00A620E8" w:rsidP="004952BC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0D2741"/>
        </w:rPr>
      </w:pPr>
      <w:r w:rsidRPr="004436B8">
        <w:rPr>
          <w:color w:val="0D2741"/>
          <w:bdr w:val="none" w:sz="0" w:space="0" w:color="auto" w:frame="1"/>
        </w:rPr>
        <w:t>- </w:t>
      </w:r>
      <w:r w:rsidRPr="004436B8">
        <w:rPr>
          <w:rStyle w:val="apple-converted-space"/>
          <w:color w:val="0D2741"/>
          <w:bdr w:val="none" w:sz="0" w:space="0" w:color="auto" w:frame="1"/>
        </w:rPr>
        <w:t> </w:t>
      </w:r>
      <w:r w:rsidRPr="004436B8">
        <w:rPr>
          <w:color w:val="0D2741"/>
        </w:rPr>
        <w:t>высокое качество организации образовательной деятельности;</w:t>
      </w:r>
    </w:p>
    <w:p w:rsidR="00A620E8" w:rsidRPr="004436B8" w:rsidRDefault="00A620E8" w:rsidP="004952BC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0D2741"/>
        </w:rPr>
      </w:pPr>
      <w:r w:rsidRPr="004436B8">
        <w:rPr>
          <w:color w:val="0D2741"/>
          <w:bdr w:val="none" w:sz="0" w:space="0" w:color="auto" w:frame="1"/>
        </w:rPr>
        <w:t xml:space="preserve">-  </w:t>
      </w:r>
      <w:r w:rsidRPr="004436B8">
        <w:rPr>
          <w:rStyle w:val="apple-converted-space"/>
          <w:color w:val="0D2741"/>
          <w:bdr w:val="none" w:sz="0" w:space="0" w:color="auto" w:frame="1"/>
        </w:rPr>
        <w:t>создание ситуации успеха для каждого ребенка</w:t>
      </w:r>
      <w:r w:rsidRPr="004436B8">
        <w:rPr>
          <w:color w:val="0D2741"/>
        </w:rPr>
        <w:t>;</w:t>
      </w:r>
    </w:p>
    <w:p w:rsidR="00A620E8" w:rsidRPr="004436B8" w:rsidRDefault="00A620E8" w:rsidP="004952BC">
      <w:pPr>
        <w:pStyle w:val="a3"/>
        <w:spacing w:before="0" w:beforeAutospacing="0" w:after="0" w:afterAutospacing="0"/>
        <w:jc w:val="center"/>
        <w:textAlignment w:val="baseline"/>
        <w:rPr>
          <w:b/>
          <w:color w:val="0D2741"/>
        </w:rPr>
      </w:pPr>
      <w:r w:rsidRPr="004436B8">
        <w:rPr>
          <w:rStyle w:val="a8"/>
          <w:color w:val="0D2741"/>
          <w:spacing w:val="2"/>
          <w:bdr w:val="none" w:sz="0" w:space="0" w:color="auto" w:frame="1"/>
        </w:rPr>
        <w:t>Приоритетными направлениями работы центра являются:</w:t>
      </w:r>
    </w:p>
    <w:p w:rsidR="00A620E8" w:rsidRPr="004436B8" w:rsidRDefault="00A620E8" w:rsidP="004952BC">
      <w:pPr>
        <w:pStyle w:val="a5"/>
        <w:tabs>
          <w:tab w:val="left" w:pos="561"/>
        </w:tabs>
      </w:pPr>
      <w:r w:rsidRPr="004436B8">
        <w:t>1. Совершенствование организации управления воспитательно-образовательным процессом учреждения через использование новых информационных технологий и создание актуальных для Центра программ и проектов..</w:t>
      </w:r>
    </w:p>
    <w:p w:rsidR="00A620E8" w:rsidRPr="004436B8" w:rsidRDefault="00A620E8" w:rsidP="004952BC">
      <w:pPr>
        <w:pStyle w:val="a5"/>
        <w:tabs>
          <w:tab w:val="left" w:pos="561"/>
        </w:tabs>
      </w:pPr>
      <w:r w:rsidRPr="004436B8">
        <w:t>2.Поиск новых форм и методов для развития в детях мотивации к познанию, самореализации, профессионального самоопределения и формированию учебных умений.</w:t>
      </w:r>
    </w:p>
    <w:p w:rsidR="00A620E8" w:rsidRPr="004436B8" w:rsidRDefault="00A620E8" w:rsidP="004952BC">
      <w:pPr>
        <w:pStyle w:val="a5"/>
        <w:tabs>
          <w:tab w:val="left" w:pos="561"/>
        </w:tabs>
      </w:pPr>
      <w:r w:rsidRPr="004436B8">
        <w:t>3.Повышение профессиональной компетентности педагогов в области овладения личностно-ориентированными развивающими педагогическими технологиями, методиками и методами ведения научно - исследовательской деятельности и мониторинга.</w:t>
      </w:r>
    </w:p>
    <w:p w:rsidR="00A620E8" w:rsidRPr="004436B8" w:rsidRDefault="00A620E8" w:rsidP="004952BC">
      <w:pPr>
        <w:pStyle w:val="a5"/>
        <w:tabs>
          <w:tab w:val="left" w:pos="561"/>
        </w:tabs>
      </w:pPr>
      <w:r w:rsidRPr="004436B8">
        <w:t>4.Пополнение банка программно-методических и информационных материалов из опыта работы с одаренными детьми, детьми «группы риска», детьми с ограниченными возможностями, с родителями.</w:t>
      </w:r>
    </w:p>
    <w:p w:rsidR="00A620E8" w:rsidRPr="004436B8" w:rsidRDefault="00A620E8" w:rsidP="004952BC">
      <w:pPr>
        <w:pStyle w:val="a5"/>
        <w:tabs>
          <w:tab w:val="left" w:pos="561"/>
        </w:tabs>
      </w:pPr>
      <w:r w:rsidRPr="004436B8">
        <w:t xml:space="preserve">      Общую стратегию развития учреждения в многообразии всех видов свойственной ему  деятельности определяет Программа развития учреждения, разработанная на 5 лет (2010-2015 гг.). В данной программе указаны основные направления функционирования и развития учреждения в целом, механизмы их реализации, прогнозируемые результаты</w:t>
      </w:r>
      <w:proofErr w:type="gramStart"/>
      <w:r w:rsidRPr="004436B8">
        <w:t>.</w:t>
      </w:r>
      <w:proofErr w:type="gramEnd"/>
      <w:r w:rsidRPr="004436B8">
        <w:t xml:space="preserve"> </w:t>
      </w:r>
      <w:proofErr w:type="gramStart"/>
      <w:r w:rsidRPr="004436B8">
        <w:t>о</w:t>
      </w:r>
      <w:proofErr w:type="gramEnd"/>
      <w:r w:rsidRPr="004436B8">
        <w:t xml:space="preserve">на позволяет сконцентрировать ресурсный потенциал Центра внешкольной работы, создать перспективу в  развитии, повышать качество образования в учреждении. Механизмом реализации Программы развития является годовое планирование на основе анализа за предыдущий год.                     </w:t>
      </w:r>
    </w:p>
    <w:p w:rsidR="00A620E8" w:rsidRPr="004436B8" w:rsidRDefault="00A620E8" w:rsidP="004952BC">
      <w:pPr>
        <w:pStyle w:val="a5"/>
        <w:tabs>
          <w:tab w:val="left" w:pos="561"/>
        </w:tabs>
      </w:pPr>
      <w:r w:rsidRPr="004436B8">
        <w:t xml:space="preserve">            </w:t>
      </w:r>
      <w:r w:rsidRPr="004436B8">
        <w:rPr>
          <w:rFonts w:eastAsia="Calibri"/>
        </w:rPr>
        <w:t xml:space="preserve"> Важнейшим условием функционирования и развития учреждения является финансирование образовательных программ. Основной  источник получения средств – бюджетное финансирование</w:t>
      </w:r>
      <w:proofErr w:type="gramStart"/>
      <w:r w:rsidRPr="004436B8">
        <w:rPr>
          <w:rFonts w:eastAsia="Calibri"/>
        </w:rPr>
        <w:t xml:space="preserve"> ,</w:t>
      </w:r>
      <w:proofErr w:type="gramEnd"/>
      <w:r w:rsidRPr="004436B8">
        <w:rPr>
          <w:rFonts w:eastAsia="Calibri"/>
        </w:rPr>
        <w:t>внебюджетный источник финансирования это спонсорская помощь . Из планируемых средств на реализацию программы развития за три года выделено 46%,из них спонс</w:t>
      </w:r>
      <w:r w:rsidR="00AD5466">
        <w:rPr>
          <w:rFonts w:eastAsia="Calibri"/>
        </w:rPr>
        <w:t>орская помощь-27% ( Приложение 2</w:t>
      </w:r>
      <w:r w:rsidRPr="004436B8">
        <w:rPr>
          <w:rFonts w:eastAsia="Calibri"/>
        </w:rPr>
        <w:t xml:space="preserve"> « смета расходов», «Выполнение финансового плана»).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Деятельность педагогов учреждения направлена на развитие личностных особенностей детей, на создание условий, где обеспечивается успешность, рождается творчество, вдохновение и профессиональное самоопределение.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Вся деятельность в учреждении осуществляется с учетом запросов детей, потребностей семьи, особенностей национально-культурных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разновозрастных, так и одновозрастных объединениях посредством реализации дополнительных образовательных программ по 7 </w:t>
      </w:r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направленностям:</w:t>
      </w:r>
    </w:p>
    <w:tbl>
      <w:tblPr>
        <w:tblpPr w:leftFromText="180" w:rightFromText="180" w:vertAnchor="text" w:horzAnchor="margin" w:tblpY="308"/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315"/>
        <w:gridCol w:w="1260"/>
        <w:gridCol w:w="960"/>
        <w:gridCol w:w="1245"/>
        <w:gridCol w:w="1245"/>
        <w:gridCol w:w="1260"/>
      </w:tblGrid>
      <w:tr w:rsidR="009F1555" w:rsidRPr="004436B8" w:rsidTr="009F1555">
        <w:trPr>
          <w:trHeight w:val="324"/>
          <w:tblCellSpacing w:w="0" w:type="dxa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E17F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E17F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</w:tr>
      <w:tr w:rsidR="009F1555" w:rsidRPr="004436B8" w:rsidTr="009F1555">
        <w:trPr>
          <w:trHeight w:val="2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</w:tr>
      <w:tr w:rsidR="009F1555" w:rsidRPr="004436B8" w:rsidTr="009F1555">
        <w:trPr>
          <w:trHeight w:val="206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9F1555">
        <w:trPr>
          <w:trHeight w:val="634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2587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D2587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5C4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2587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1555" w:rsidRPr="004436B8" w:rsidTr="009F1555">
        <w:trPr>
          <w:trHeight w:val="324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D2587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5C4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F1555" w:rsidRPr="004436B8" w:rsidTr="009F1555">
        <w:trPr>
          <w:trHeight w:val="31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87F5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2587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1555" w:rsidRPr="004436B8" w:rsidTr="009F1555">
        <w:trPr>
          <w:trHeight w:val="324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Научно-техническая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F1555" w:rsidRPr="004436B8" w:rsidTr="009F1555">
        <w:trPr>
          <w:trHeight w:val="324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9F1555" w:rsidRPr="004436B8" w:rsidTr="009F1555">
        <w:trPr>
          <w:trHeight w:val="31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1E7E07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D2587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F1555" w:rsidRPr="004436B8" w:rsidTr="009F1555">
        <w:trPr>
          <w:trHeight w:val="324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Культурологическая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1E7E0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20629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55C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55C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555" w:rsidRPr="004436B8" w:rsidTr="009F1555">
        <w:trPr>
          <w:trHeight w:val="31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42761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17F4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420629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D2587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55C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55C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</w:tr>
      <w:tr w:rsidR="009F1555" w:rsidRPr="004436B8" w:rsidTr="009F155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9F155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9F155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BB5" w:rsidRPr="004436B8" w:rsidRDefault="00EF4BB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BB5" w:rsidRPr="004436B8" w:rsidRDefault="00EF4BB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260"/>
        <w:gridCol w:w="1985"/>
        <w:gridCol w:w="1984"/>
      </w:tblGrid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17F40" w:rsidRPr="004436B8" w:rsidRDefault="00E17F40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</w:t>
            </w:r>
          </w:p>
          <w:p w:rsidR="009F1555" w:rsidRPr="004436B8" w:rsidRDefault="003D7492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2012-2013</w:t>
            </w:r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</w:t>
            </w:r>
          </w:p>
          <w:p w:rsidR="009F1555" w:rsidRPr="004436B8" w:rsidRDefault="003D7492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2013-2014</w:t>
            </w:r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17F40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17F40" w:rsidRPr="004436B8" w:rsidRDefault="00E17F40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7F40" w:rsidRPr="004436B8" w:rsidRDefault="00E17F40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17F40" w:rsidRPr="004436B8" w:rsidRDefault="00E17F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17F40" w:rsidRPr="004436B8" w:rsidRDefault="00E17F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D7492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BA102D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87F57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D7492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87F5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D7492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87F5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D7492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D7492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87F5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D7492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D7492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3D7492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387F5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420629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3D7492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3D7492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3D7492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387F5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420629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AB11AB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492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3D7492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Научно-техническая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387F57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D7492" w:rsidRPr="004436B8" w:rsidRDefault="00420629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D7492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691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A6915" w:rsidRPr="004436B8" w:rsidRDefault="00DA691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A6915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A6915" w:rsidRPr="004436B8" w:rsidRDefault="00BA102D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20629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AB11AB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1AB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1AB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7492" w:rsidRPr="004436B8" w:rsidRDefault="003D7492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260"/>
        <w:gridCol w:w="1985"/>
        <w:gridCol w:w="1984"/>
      </w:tblGrid>
      <w:tr w:rsidR="009F1555" w:rsidRPr="004436B8" w:rsidTr="00AB11AB">
        <w:trPr>
          <w:trHeight w:val="1545"/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AB11AB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ичество детских объединений 2012-2013</w:t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детских объединений</w:t>
            </w:r>
          </w:p>
          <w:p w:rsidR="009F1555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2013-2014</w:t>
            </w:r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9F1555" w:rsidRPr="004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Научно-техническая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BA102D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AB11AB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11AB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B11AB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1AB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культурологическая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11AB" w:rsidRPr="004436B8" w:rsidRDefault="00AB11AB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02D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A102D" w:rsidRPr="004436B8" w:rsidRDefault="00BA102D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A102D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A102D" w:rsidRPr="004436B8" w:rsidRDefault="00BA102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BB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AB11A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A102D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</w:t>
      </w:r>
      <w:proofErr w:type="gramStart"/>
      <w:r w:rsidR="00BA102D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BA102D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77                         </w:t>
      </w:r>
      <w:proofErr w:type="spellStart"/>
      <w:r w:rsidR="00BA102D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proofErr w:type="spellEnd"/>
    </w:p>
    <w:p w:rsidR="00EF4BB5" w:rsidRPr="004436B8" w:rsidRDefault="00EF4BB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последних лет доминирующим остается художественн</w:t>
      </w:r>
      <w:r w:rsidR="00C62E3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о-эстетическая  направленность появились детские объединения культурологической направленности, остается востребованным социально-педагогическая направление.</w:t>
      </w:r>
    </w:p>
    <w:p w:rsidR="00A620E8" w:rsidRPr="004436B8" w:rsidRDefault="00EF4BB5" w:rsidP="004952BC">
      <w:pPr>
        <w:spacing w:befor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учебных часов и детских объединений, по сравнению с прошлым годом значительно увеличилось</w:t>
      </w:r>
      <w:r w:rsidR="00C62E3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Открылись детские объединения социально-педагогической направленности в ДОУ района</w:t>
      </w:r>
      <w:proofErr w:type="gramStart"/>
      <w:r w:rsidR="00C62E3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62E3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январе возобновил свою работу школьный музей в МОУ «Ключевская СОШ»</w:t>
      </w:r>
    </w:p>
    <w:p w:rsidR="00C62E3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42E7" w:rsidRPr="004436B8" w:rsidRDefault="00C62E3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определение цели и задач, стратегических ориентиров и ожидае</w:t>
      </w:r>
      <w:r w:rsidR="00D042E7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результатов деятельности ЦВР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выстроенных в логике социальной политики и интересов детей, а также с учётом фактических возможностей учреждения способствовало достижению намеченных задач и создало необходимые условия для развития учреждения.</w:t>
      </w:r>
    </w:p>
    <w:p w:rsidR="00D042E7" w:rsidRPr="004436B8" w:rsidRDefault="00D042E7" w:rsidP="004952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Образовательный процесс</w:t>
      </w: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воспитательное влияние на воспитанников ЦВР  основывались на программном обеспечении, которое характеризовалось  постепенно усложняющейся деятельностью детей и подростков творческих объединений, что способствовало  повышению творческого потенциала и самоопределению в выборе будущей профессии. </w:t>
      </w:r>
    </w:p>
    <w:p w:rsidR="00D042E7" w:rsidRPr="004436B8" w:rsidRDefault="00D042E7" w:rsidP="00495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4436B8">
        <w:rPr>
          <w:rFonts w:ascii="Times New Roman" w:hAnsi="Times New Roman" w:cs="Times New Roman"/>
          <w:sz w:val="24"/>
          <w:szCs w:val="24"/>
        </w:rPr>
        <w:t>В соответствии с задачами МОУ ДОД ЦВР был составлен учебный план, отражающий основные целевые компоненты, сбалансированное  сочетание  которых  создало варианты дополнительного образования, востребованного детьми вида деятельности.</w:t>
      </w:r>
    </w:p>
    <w:p w:rsidR="00D042E7" w:rsidRPr="004436B8" w:rsidRDefault="00D042E7" w:rsidP="00495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Учебный план включал </w:t>
      </w:r>
      <w:r w:rsidRPr="004436B8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4436B8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программы, что позволяло учитывать особенности детей по возрасту, уровню развития, интересам, способностям, возможностям ресурсного обеспечения разнообразных направлений совместной творческой деятельности детей и подростков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>Уровень недельной учебной нагрузки не превышал предельно допустимого.</w:t>
      </w:r>
    </w:p>
    <w:p w:rsidR="00D042E7" w:rsidRPr="004436B8" w:rsidRDefault="00D042E7" w:rsidP="00495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Реализуемые учреждением образовательные программы обеспечивали возможную полноту всего образовательного процесса воспитанников  различных возрастных групп, создавая содержательную и технологическую преемственность этапов обучения.  Образовательный процесс во ЦВР  осуществлялся  с воспитанниками преимущественно от 5 до 18 лет,  продолжительность учебного года -36 учебных недель</w:t>
      </w:r>
    </w:p>
    <w:p w:rsidR="00D042E7" w:rsidRPr="004436B8" w:rsidRDefault="00D042E7" w:rsidP="004952BC">
      <w:pPr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      Центр детского творчества осуществлял в 2013 -2014 </w:t>
      </w:r>
      <w:proofErr w:type="spellStart"/>
      <w:r w:rsidRPr="004436B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4436B8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436B8">
        <w:rPr>
          <w:rFonts w:ascii="Times New Roman" w:hAnsi="Times New Roman" w:cs="Times New Roman"/>
          <w:color w:val="000000"/>
          <w:sz w:val="24"/>
          <w:szCs w:val="24"/>
        </w:rPr>
        <w:t>оду</w:t>
      </w:r>
      <w:proofErr w:type="spellEnd"/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образовательный процесс </w:t>
      </w:r>
      <w:r w:rsidRPr="004436B8">
        <w:rPr>
          <w:rFonts w:ascii="Times New Roman" w:hAnsi="Times New Roman" w:cs="Times New Roman"/>
          <w:sz w:val="24"/>
          <w:szCs w:val="24"/>
        </w:rPr>
        <w:t>по 58</w:t>
      </w:r>
      <w:r w:rsidRPr="00443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программам (из них 3 авторские), соответствующим запросам и потребностям детей и родителей в дополнительных </w:t>
      </w:r>
      <w:r w:rsidRPr="004436B8">
        <w:rPr>
          <w:rFonts w:ascii="Times New Roman" w:hAnsi="Times New Roman" w:cs="Times New Roman"/>
          <w:sz w:val="24"/>
          <w:szCs w:val="24"/>
        </w:rPr>
        <w:t>образовательных услугах,  по 7 направленностям:</w:t>
      </w:r>
    </w:p>
    <w:p w:rsidR="00D042E7" w:rsidRPr="004436B8" w:rsidRDefault="00D042E7" w:rsidP="004952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6B8">
        <w:rPr>
          <w:rFonts w:ascii="Times New Roman" w:hAnsi="Times New Roman" w:cs="Times New Roman"/>
          <w:sz w:val="24"/>
          <w:szCs w:val="24"/>
        </w:rPr>
        <w:t>художественно-эстетической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— 28 программ; (48.3%)</w:t>
      </w:r>
    </w:p>
    <w:p w:rsidR="00D042E7" w:rsidRPr="004436B8" w:rsidRDefault="00D042E7" w:rsidP="004952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6B8">
        <w:rPr>
          <w:rFonts w:ascii="Times New Roman" w:hAnsi="Times New Roman" w:cs="Times New Roman"/>
          <w:sz w:val="24"/>
          <w:szCs w:val="24"/>
        </w:rPr>
        <w:t>научно-техническая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— 2  программ;  (3.5%)</w:t>
      </w:r>
    </w:p>
    <w:p w:rsidR="00D042E7" w:rsidRPr="004436B8" w:rsidRDefault="00D042E7" w:rsidP="004952BC">
      <w:pPr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— 8 программ</w:t>
      </w:r>
      <w:r w:rsidRPr="004436B8">
        <w:rPr>
          <w:rFonts w:ascii="Times New Roman" w:hAnsi="Times New Roman" w:cs="Times New Roman"/>
          <w:color w:val="000000"/>
          <w:sz w:val="24"/>
          <w:szCs w:val="24"/>
        </w:rPr>
        <w:t>; (14%)</w:t>
      </w:r>
    </w:p>
    <w:p w:rsidR="00D042E7" w:rsidRPr="004436B8" w:rsidRDefault="00D042E7" w:rsidP="004952BC">
      <w:pPr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эколого-биологическая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-9 программ (15.5%)</w:t>
      </w:r>
    </w:p>
    <w:p w:rsidR="00D042E7" w:rsidRPr="004436B8" w:rsidRDefault="00D042E7" w:rsidP="00495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туристско-краеведческая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– 5 программ (8.6%)</w:t>
      </w:r>
    </w:p>
    <w:p w:rsidR="00D042E7" w:rsidRPr="004436B8" w:rsidRDefault="00D042E7" w:rsidP="00495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военно-патриотическая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– 4 программы (6.9 %);</w:t>
      </w:r>
    </w:p>
    <w:p w:rsidR="009F1555" w:rsidRPr="004436B8" w:rsidRDefault="00D042E7" w:rsidP="00495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культурологическая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– 2 программы(6.9%).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Характеристика образовательного процесса и основных результатов работы с </w:t>
      </w:r>
      <w:proofErr w:type="gramStart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Характеристика состава </w:t>
      </w:r>
      <w:proofErr w:type="gramStart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Среднегодовое количество обучающихся за по</w:t>
      </w:r>
      <w:r w:rsidR="00755C4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следний учебный год уменьшилось в связи с </w:t>
      </w:r>
      <w:proofErr w:type="gramStart"/>
      <w:r w:rsidR="00755C4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="00755C4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два педагога находились в декретном отпуске а замещение проводилось в одной группе.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9F1555" w:rsidRPr="004436B8" w:rsidTr="00E16A8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CE7AA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CE7AA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CE7AA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555" w:rsidRPr="004436B8" w:rsidTr="00E16A8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5C40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755C4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A620E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555" w:rsidRPr="004436B8" w:rsidRDefault="00E16A81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  2013-2014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году, в соответ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тари</w:t>
      </w:r>
      <w:r w:rsidR="00755C4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фикацией, занималось  в ЦВР в 56 творческих объединениях  947 детей</w:t>
      </w:r>
      <w:r w:rsidR="00A620E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спискам). По </w:t>
      </w:r>
      <w:proofErr w:type="spellStart"/>
      <w:r w:rsidR="00A620E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</w:t>
      </w:r>
      <w:r w:rsidR="004952BC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spellEnd"/>
      <w:r w:rsidR="0049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составу преобладают девочки.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645"/>
        <w:gridCol w:w="4140"/>
        <w:gridCol w:w="2400"/>
        <w:gridCol w:w="2400"/>
      </w:tblGrid>
      <w:tr w:rsidR="009F1555" w:rsidRPr="004436B8" w:rsidTr="00E16A8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девочек</w:t>
            </w:r>
          </w:p>
        </w:tc>
      </w:tr>
      <w:tr w:rsidR="009F1555" w:rsidRPr="004436B8" w:rsidTr="00E16A8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E16A8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E16A8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E16A8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E16A8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16-18 лет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E16A8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8A641D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</w:tbl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 последние три года соотношение по возрастному составу примерно остаётся постоянным, с преобладан</w:t>
      </w:r>
      <w:r w:rsidR="00E16A81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ием количества детей среднего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младшего школьного возраста.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Из таблиц можно увидеть, что наибольшее число объединений представляют художественно-эстетическая и социальн</w:t>
      </w:r>
      <w:r w:rsidR="00E16A81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о-педагогическая направленности,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направленностям также отмечается наибольшее число обучающихся.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учебном году соотношение мальчик</w:t>
      </w:r>
      <w:r w:rsidR="00E16A81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девочек оказалось </w:t>
      </w:r>
      <w:r w:rsidR="00A620E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530 из 417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Из общего состава детей: с ограниченными возможностями здоровья – 11 человек, детей оставш</w:t>
      </w:r>
      <w:r w:rsidR="00E16A81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без попечения родителей – </w:t>
      </w:r>
      <w:r w:rsidR="00A620E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детей из многодетн</w:t>
      </w:r>
      <w:r w:rsidR="00E16A81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малообеспеченных семей – </w:t>
      </w:r>
      <w:r w:rsidR="00A620E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склонных к асоциальному поведению – 2</w:t>
      </w:r>
      <w:r w:rsidR="00A620E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В этом учебном году сохранность контингента осталась стабильной.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Высокий показатель сохранности контингента обучающихся по Центру в целом,  обусловлен рядом факторов:  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организацией культурно-массовой деятельности, а также наличием  системы контроля полноты реализации образовательных программ на уровне объединений.  </w:t>
      </w:r>
      <w:proofErr w:type="gramEnd"/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Характеристика и профессиональные достижения  педагогического коллектива.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Педагогический коллектив Центра – это сплочённый коллектив единомышленников,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</w:t>
      </w:r>
      <w:r w:rsidR="00E16A81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детей. В ЦВР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инициативный, творческий, работоспособный коллектив педагогов.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достаточно молод. Он находится в той категории,</w:t>
      </w:r>
      <w:r w:rsidR="00D6629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имеет место рост творческого потенциала и педагогического мастерства.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характеристика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9F1555" w:rsidRPr="004436B8" w:rsidTr="00E16A8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Моложе 25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25-35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A979A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F1555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старше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Пенсионного возраста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 женщин</w:t>
            </w:r>
          </w:p>
        </w:tc>
      </w:tr>
      <w:tr w:rsidR="00A979A0" w:rsidRPr="004436B8" w:rsidTr="00E16A8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79A0" w:rsidRPr="004436B8" w:rsidRDefault="00A979A0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79A0" w:rsidRPr="004436B8" w:rsidRDefault="00A979A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79A0" w:rsidRPr="004436B8" w:rsidRDefault="00D6629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79A0" w:rsidRPr="004436B8" w:rsidRDefault="00D6629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79A0" w:rsidRPr="004436B8" w:rsidRDefault="00641270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6298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BB5" w:rsidRPr="004436B8" w:rsidTr="00E16A8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4BB5" w:rsidRPr="004436B8" w:rsidRDefault="00EF4BB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555" w:rsidRPr="004436B8" w:rsidTr="00E16A8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9F1555" w:rsidRPr="004436B8" w:rsidTr="00E16A8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 до 5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и более лет</w:t>
            </w:r>
          </w:p>
        </w:tc>
      </w:tr>
      <w:tr w:rsidR="00D66298" w:rsidRPr="004436B8" w:rsidTr="00E16A8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66298" w:rsidRPr="004436B8" w:rsidRDefault="003F407A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66298" w:rsidRPr="004436B8" w:rsidRDefault="00D6629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66298" w:rsidRPr="004436B8" w:rsidRDefault="00D6629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407A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66298" w:rsidRPr="004436B8" w:rsidRDefault="003F407A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66298" w:rsidRPr="004436B8" w:rsidRDefault="00D6629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407A"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66298" w:rsidRPr="004436B8" w:rsidRDefault="00D66298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55" w:rsidRPr="004436B8" w:rsidTr="00E16A8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 Одним из важнейших условий, обеспечивающих стабильную деятельность Центра, признаётся наличие в нём специалистов по различным направлениям. Укомплектованность кадров составляет 100%.</w:t>
      </w:r>
    </w:p>
    <w:p w:rsidR="009F1555" w:rsidRPr="004436B8" w:rsidRDefault="00AE3B56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  учреждении  в 2013-2014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г. осущест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вляли педагогический процесс</w:t>
      </w:r>
      <w:r w:rsidR="003F407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49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работника на </w:t>
      </w:r>
      <w:r w:rsidR="00D66298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(учебный план), из которых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имеют высшее </w:t>
      </w:r>
      <w:r w:rsidR="003F407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образование -19(20.4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%), среднее </w:t>
      </w:r>
      <w:r w:rsidR="003F407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– 29(59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%), среднее полное общее – </w:t>
      </w:r>
      <w:r w:rsidR="003F407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F407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9F1555" w:rsidRPr="004436B8" w:rsidTr="00E16A81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 кадров</w:t>
            </w:r>
          </w:p>
          <w:p w:rsidR="009F1555" w:rsidRPr="004436B8" w:rsidRDefault="009F1555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Start"/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.-%</w:t>
            </w:r>
            <w:proofErr w:type="spellEnd"/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категория</w:t>
            </w:r>
          </w:p>
        </w:tc>
      </w:tr>
      <w:tr w:rsidR="009F1555" w:rsidRPr="004436B8" w:rsidTr="00E16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9F1555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F407A" w:rsidP="0049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3(6%)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F407A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10(20%)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F1555" w:rsidRPr="004436B8" w:rsidRDefault="003F407A" w:rsidP="0049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11(22%)</w:t>
            </w:r>
          </w:p>
        </w:tc>
      </w:tr>
    </w:tbl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 Таким образом, по сравнению с прошлым годом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вырос уровень образования</w:t>
      </w:r>
      <w:proofErr w:type="gramStart"/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но вместе с тем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квалификации педагог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работников понизились, многие педагоги перешли на соответствии, заняв выжидательную позицию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555" w:rsidRPr="004436B8" w:rsidRDefault="00AE3B56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 Из  педагогических работников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работниками (в том числе директор,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одист и педагог-организатор) и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33 совместителя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F4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Повышение квалификации и профессионального мастерства педагогов в этом учебном году осуществлялось через обучение на курсах повышения квалификации, семинарах, посещение и проведение мастер-классов и открыты</w:t>
      </w:r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занятий. Директор Горбатенко Л.Г. обучается  заочно в БГИ, </w:t>
      </w:r>
      <w:proofErr w:type="spellStart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</w:t>
      </w:r>
      <w:proofErr w:type="gramStart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дополнительного образования, в ИПА, </w:t>
      </w:r>
      <w:proofErr w:type="spellStart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Кошкарева</w:t>
      </w:r>
      <w:proofErr w:type="spellEnd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Л.Е., педагог дополнительного образования ,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 w:rsidR="00E94F4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ГУ. Педагог </w:t>
      </w:r>
      <w:proofErr w:type="spellStart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Кошкарева</w:t>
      </w:r>
      <w:proofErr w:type="spellEnd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Л.Е прошла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курсы по охране труда.</w:t>
      </w:r>
    </w:p>
    <w:p w:rsidR="00843693" w:rsidRPr="004436B8" w:rsidRDefault="00843693" w:rsidP="004952BC">
      <w:pPr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Обмен опытом, повышение </w:t>
      </w:r>
      <w:proofErr w:type="spellStart"/>
      <w:r w:rsidRPr="004436B8">
        <w:rPr>
          <w:rFonts w:ascii="Times New Roman" w:hAnsi="Times New Roman" w:cs="Times New Roman"/>
          <w:b/>
          <w:sz w:val="24"/>
          <w:szCs w:val="24"/>
        </w:rPr>
        <w:t>профмастерства</w:t>
      </w:r>
      <w:proofErr w:type="spellEnd"/>
      <w:r w:rsidRPr="004436B8">
        <w:rPr>
          <w:rFonts w:ascii="Times New Roman" w:hAnsi="Times New Roman" w:cs="Times New Roman"/>
          <w:b/>
          <w:sz w:val="24"/>
          <w:szCs w:val="24"/>
        </w:rPr>
        <w:t xml:space="preserve"> педагогов прошло </w:t>
      </w:r>
      <w:proofErr w:type="gramStart"/>
      <w:r w:rsidRPr="004436B8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4436B8">
        <w:rPr>
          <w:rFonts w:ascii="Times New Roman" w:hAnsi="Times New Roman" w:cs="Times New Roman"/>
          <w:b/>
          <w:sz w:val="24"/>
          <w:szCs w:val="24"/>
        </w:rPr>
        <w:t>:</w:t>
      </w:r>
    </w:p>
    <w:p w:rsidR="00843693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Style w:val="20"/>
          <w:rFonts w:eastAsiaTheme="minorEastAsia"/>
          <w:sz w:val="24"/>
          <w:szCs w:val="24"/>
        </w:rPr>
        <w:t>-обучение на курсах ИИПКРО по теме «Актуальные психолого-педагогические проблемы обучения, воспитания и развития одарённых, способных и талантливых детей»</w:t>
      </w:r>
      <w:r w:rsidRPr="00443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М.Г,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Кошкарёва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Л.Е,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Кошкарёв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А.И, Перфильева В.Н, Маркова Л.В, Тюрина Н.И, Черняева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В.А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>урляк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С.К.)</w:t>
      </w:r>
    </w:p>
    <w:p w:rsidR="008E5214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Style w:val="20"/>
          <w:rFonts w:eastAsiaTheme="minorEastAsia"/>
          <w:sz w:val="24"/>
          <w:szCs w:val="24"/>
        </w:rPr>
        <w:t xml:space="preserve">-аттестацию педагогов    </w:t>
      </w:r>
      <w:r w:rsidRPr="00443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 Маркова Л.В, Алексеева Н.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Чернуцкая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В.И- 1 кв.к)</w:t>
      </w:r>
    </w:p>
    <w:p w:rsidR="00843693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5214" w:rsidRPr="004436B8">
        <w:rPr>
          <w:rStyle w:val="20"/>
          <w:rFonts w:eastAsiaTheme="minorEastAsia"/>
          <w:sz w:val="24"/>
          <w:szCs w:val="24"/>
        </w:rPr>
        <w:t>уч</w:t>
      </w:r>
      <w:r w:rsidRPr="004436B8">
        <w:rPr>
          <w:rStyle w:val="20"/>
          <w:rFonts w:eastAsiaTheme="minorEastAsia"/>
          <w:sz w:val="24"/>
          <w:szCs w:val="24"/>
        </w:rPr>
        <w:t xml:space="preserve">астие в конкурсе методических разработок «Учебное занятие»                                                               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приняли участие 17 педагогов 6 направленностей, не участвовали педагоги научно-технической направленности. Призёры: Тюрина Н.И,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М.Г,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М.В,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Е.А, Маркова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Л.В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>афонова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З.А,Алексеев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А.А, Перфильева В.Н)</w:t>
      </w:r>
    </w:p>
    <w:p w:rsidR="00843693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Style w:val="20"/>
          <w:rFonts w:eastAsiaTheme="minorEastAsia"/>
          <w:sz w:val="24"/>
          <w:szCs w:val="24"/>
        </w:rPr>
        <w:t xml:space="preserve">-фестиваль «Педагогические россыпи»                                                                            </w:t>
      </w:r>
      <w:r w:rsidRPr="004436B8">
        <w:rPr>
          <w:rFonts w:ascii="Times New Roman" w:hAnsi="Times New Roman" w:cs="Times New Roman"/>
          <w:sz w:val="24"/>
          <w:szCs w:val="24"/>
        </w:rPr>
        <w:t>( приняли участие 4 педагог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Кошкарёва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Л.Е,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Кошкарёв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А.И, Маркова Л.В, Терехов С.В. Все участники заняли призовые места)</w:t>
      </w:r>
    </w:p>
    <w:p w:rsidR="00843693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Style w:val="20"/>
          <w:rFonts w:eastAsiaTheme="minorEastAsia"/>
          <w:sz w:val="24"/>
          <w:szCs w:val="24"/>
        </w:rPr>
        <w:t xml:space="preserve">-мастер-класс                                                                                                                                   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 xml:space="preserve">Алексеев А.А.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>/о «Богатырь», тема  «Сыны Отечества»)</w:t>
      </w:r>
    </w:p>
    <w:p w:rsidR="00843693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Style w:val="20"/>
          <w:rFonts w:eastAsiaTheme="minorEastAsia"/>
          <w:sz w:val="24"/>
          <w:szCs w:val="24"/>
        </w:rPr>
        <w:t xml:space="preserve">-открытые занятия                                                                                                                  </w:t>
      </w:r>
      <w:r w:rsidRPr="004436B8">
        <w:rPr>
          <w:rFonts w:ascii="Times New Roman" w:hAnsi="Times New Roman" w:cs="Times New Roman"/>
          <w:sz w:val="24"/>
          <w:szCs w:val="24"/>
        </w:rPr>
        <w:t xml:space="preserve">(Антипина Т.В.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/о «Непоседы», праздник  «Праздник русского валенка», Распутина Т.В.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>/о «Сказка», спектакль «Ку-ка-ре-ку»)</w:t>
      </w:r>
    </w:p>
    <w:p w:rsidR="00843693" w:rsidRPr="004436B8" w:rsidRDefault="00843693" w:rsidP="004952BC">
      <w:pPr>
        <w:pStyle w:val="2"/>
        <w:rPr>
          <w:sz w:val="24"/>
          <w:szCs w:val="24"/>
        </w:rPr>
      </w:pPr>
      <w:r w:rsidRPr="004436B8">
        <w:rPr>
          <w:sz w:val="24"/>
          <w:szCs w:val="24"/>
        </w:rPr>
        <w:t xml:space="preserve">-участие в областной </w:t>
      </w:r>
      <w:proofErr w:type="spellStart"/>
      <w:r w:rsidRPr="004436B8">
        <w:rPr>
          <w:sz w:val="24"/>
          <w:szCs w:val="24"/>
        </w:rPr>
        <w:t>Ивент</w:t>
      </w:r>
      <w:proofErr w:type="spellEnd"/>
      <w:r w:rsidRPr="004436B8">
        <w:rPr>
          <w:sz w:val="24"/>
          <w:szCs w:val="24"/>
        </w:rPr>
        <w:t xml:space="preserve"> Ассамблее «</w:t>
      </w:r>
      <w:proofErr w:type="spellStart"/>
      <w:r w:rsidRPr="004436B8">
        <w:rPr>
          <w:sz w:val="24"/>
          <w:szCs w:val="24"/>
        </w:rPr>
        <w:t>Допобразование</w:t>
      </w:r>
      <w:proofErr w:type="spellEnd"/>
      <w:r w:rsidRPr="004436B8">
        <w:rPr>
          <w:sz w:val="24"/>
          <w:szCs w:val="24"/>
        </w:rPr>
        <w:t>. R</w:t>
      </w:r>
      <w:r w:rsidRPr="004436B8">
        <w:rPr>
          <w:sz w:val="24"/>
          <w:szCs w:val="24"/>
          <w:lang w:val="en-US"/>
        </w:rPr>
        <w:t>u</w:t>
      </w:r>
      <w:r w:rsidRPr="004436B8">
        <w:rPr>
          <w:sz w:val="24"/>
          <w:szCs w:val="24"/>
        </w:rPr>
        <w:t>”</w:t>
      </w:r>
    </w:p>
    <w:p w:rsidR="00843693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6B8">
        <w:rPr>
          <w:rFonts w:ascii="Times New Roman" w:hAnsi="Times New Roman" w:cs="Times New Roman"/>
          <w:sz w:val="24"/>
          <w:szCs w:val="24"/>
        </w:rPr>
        <w:t xml:space="preserve">( Тюрина Н.И – круглый стол «Художественное слово – неотъемлемая составляющая в приобретении детьми опыта творческой деятельности в процессе обучения по дополнительным </w:t>
      </w:r>
      <w:proofErr w:type="spellStart"/>
      <w:r w:rsidRPr="004436B8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436B8">
        <w:rPr>
          <w:rFonts w:ascii="Times New Roman" w:hAnsi="Times New Roman" w:cs="Times New Roman"/>
          <w:sz w:val="24"/>
          <w:szCs w:val="24"/>
        </w:rPr>
        <w:t xml:space="preserve"> программам в области театрального искусства»</w:t>
      </w:r>
      <w:proofErr w:type="gramEnd"/>
    </w:p>
    <w:p w:rsidR="00843693" w:rsidRPr="004436B8" w:rsidRDefault="00843693" w:rsidP="004952BC">
      <w:pPr>
        <w:pStyle w:val="2"/>
        <w:rPr>
          <w:sz w:val="24"/>
          <w:szCs w:val="24"/>
        </w:rPr>
      </w:pPr>
      <w:r w:rsidRPr="004436B8">
        <w:rPr>
          <w:sz w:val="24"/>
          <w:szCs w:val="24"/>
        </w:rPr>
        <w:t xml:space="preserve">-Байкальская школа молодых исследователей  </w:t>
      </w:r>
      <w:proofErr w:type="gramStart"/>
      <w:r w:rsidRPr="004436B8">
        <w:rPr>
          <w:sz w:val="24"/>
          <w:szCs w:val="24"/>
        </w:rPr>
        <w:t>г</w:t>
      </w:r>
      <w:proofErr w:type="gramEnd"/>
      <w:r w:rsidRPr="004436B8">
        <w:rPr>
          <w:sz w:val="24"/>
          <w:szCs w:val="24"/>
        </w:rPr>
        <w:t>. Иркутск</w:t>
      </w:r>
    </w:p>
    <w:p w:rsidR="00843693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6B8">
        <w:rPr>
          <w:rFonts w:ascii="Times New Roman" w:hAnsi="Times New Roman" w:cs="Times New Roman"/>
          <w:sz w:val="24"/>
          <w:szCs w:val="24"/>
        </w:rPr>
        <w:t>( Маркова Л.В.- семинар – тренинг «Организация поддержки талантливых детей на уровне образовательных учреждений»</w:t>
      </w:r>
      <w:proofErr w:type="gramEnd"/>
    </w:p>
    <w:p w:rsidR="009F1555" w:rsidRPr="004436B8" w:rsidRDefault="00843693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регулярно посещают мастер-классы, семинары и открытые занятия. Педагоги используют полученные знания как непосредственно при проведении занятий и мероприятий, так и при участии в семинарах, конкурсах профессионального мастерства, а также в методической работе – создание информационных баз, оформление нормативно-правовой документации, разработке дидактического сопровождения учебного процесса, работе официального сайта Центра.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Организуя работу с педагогическими кадрами в учреждении, в этом учебном году проведено:</w:t>
      </w:r>
    </w:p>
    <w:p w:rsidR="009F1555" w:rsidRPr="004436B8" w:rsidRDefault="00AE3B56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по темам: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1.  Постановка и обсуждение цели и задач на новый учебный год.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Педагогический </w:t>
      </w:r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proofErr w:type="gramStart"/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работы за 2013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E3B56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  Анализ результатов деятельности.</w:t>
      </w:r>
    </w:p>
    <w:p w:rsidR="002E567C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567C" w:rsidRPr="004436B8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="002E567C" w:rsidRPr="004436B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2E567C" w:rsidRPr="004436B8">
        <w:rPr>
          <w:rFonts w:ascii="Times New Roman" w:hAnsi="Times New Roman" w:cs="Times New Roman"/>
          <w:b/>
          <w:sz w:val="24"/>
          <w:szCs w:val="24"/>
        </w:rPr>
        <w:t xml:space="preserve"> года  проведены заседания МС по темам:</w:t>
      </w:r>
    </w:p>
    <w:p w:rsidR="002E567C" w:rsidRPr="004436B8" w:rsidRDefault="002E567C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1.Методическая тема Центра. Цели и задачи, этапы работы, ожидаемый результат.</w:t>
      </w:r>
    </w:p>
    <w:p w:rsidR="002E567C" w:rsidRPr="004436B8" w:rsidRDefault="004952BC" w:rsidP="0049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67C" w:rsidRPr="004436B8">
        <w:rPr>
          <w:rFonts w:ascii="Times New Roman" w:hAnsi="Times New Roman" w:cs="Times New Roman"/>
          <w:sz w:val="24"/>
          <w:szCs w:val="24"/>
        </w:rPr>
        <w:t>Внесение корректив в план методической работы на год.</w:t>
      </w:r>
    </w:p>
    <w:p w:rsidR="002E567C" w:rsidRPr="004436B8" w:rsidRDefault="004952BC" w:rsidP="0049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67C" w:rsidRPr="004436B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2E567C" w:rsidRPr="004436B8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2E567C" w:rsidRPr="004436B8">
        <w:rPr>
          <w:rFonts w:ascii="Times New Roman" w:hAnsi="Times New Roman" w:cs="Times New Roman"/>
          <w:sz w:val="24"/>
          <w:szCs w:val="24"/>
        </w:rPr>
        <w:t xml:space="preserve"> открытых занятий, их анализ.</w:t>
      </w:r>
    </w:p>
    <w:p w:rsidR="002E567C" w:rsidRPr="004436B8" w:rsidRDefault="002E567C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2.Экспертиза образовательных программ, составление паспортов.</w:t>
      </w:r>
    </w:p>
    <w:p w:rsidR="004952BC" w:rsidRDefault="004952BC" w:rsidP="0049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67C" w:rsidRPr="004436B8">
        <w:rPr>
          <w:rFonts w:ascii="Times New Roman" w:hAnsi="Times New Roman" w:cs="Times New Roman"/>
          <w:sz w:val="24"/>
          <w:szCs w:val="24"/>
        </w:rPr>
        <w:t xml:space="preserve">Организация разнообразных форм деятельности с учащимися объединения.                      </w:t>
      </w:r>
    </w:p>
    <w:p w:rsidR="002E567C" w:rsidRPr="004436B8" w:rsidRDefault="002E567C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3.Критерии оценки работы педагога </w:t>
      </w:r>
      <w:proofErr w:type="gramStart"/>
      <w:r w:rsidRPr="004436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>.</w:t>
      </w:r>
    </w:p>
    <w:p w:rsidR="002E567C" w:rsidRPr="004436B8" w:rsidRDefault="004952BC" w:rsidP="0049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67C" w:rsidRPr="004436B8">
        <w:rPr>
          <w:rFonts w:ascii="Times New Roman" w:hAnsi="Times New Roman" w:cs="Times New Roman"/>
          <w:sz w:val="24"/>
          <w:szCs w:val="24"/>
        </w:rPr>
        <w:t>Расширение зоны социального партнёрства с ОУ, ДОУ, родителями, представителями района.</w:t>
      </w:r>
    </w:p>
    <w:p w:rsidR="002E567C" w:rsidRPr="004436B8" w:rsidRDefault="002E567C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4.Экспертиза методических разработок педагогов.</w:t>
      </w:r>
    </w:p>
    <w:p w:rsidR="002E567C" w:rsidRPr="004436B8" w:rsidRDefault="004952BC" w:rsidP="0049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67C" w:rsidRPr="004436B8">
        <w:rPr>
          <w:rFonts w:ascii="Times New Roman" w:hAnsi="Times New Roman" w:cs="Times New Roman"/>
          <w:sz w:val="24"/>
          <w:szCs w:val="24"/>
        </w:rPr>
        <w:t>Подготовка к проведению конференции «Педагогические россыпи»</w:t>
      </w:r>
    </w:p>
    <w:p w:rsidR="002E567C" w:rsidRPr="004436B8" w:rsidRDefault="002E567C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5.Подведение итогов работы за год по номинациям.</w:t>
      </w:r>
    </w:p>
    <w:p w:rsidR="002E567C" w:rsidRPr="004436B8" w:rsidRDefault="004952BC" w:rsidP="0049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67C" w:rsidRPr="004436B8">
        <w:rPr>
          <w:rFonts w:ascii="Times New Roman" w:hAnsi="Times New Roman" w:cs="Times New Roman"/>
          <w:sz w:val="24"/>
          <w:szCs w:val="24"/>
        </w:rPr>
        <w:t>Составление плана работы на новый учебный год.</w:t>
      </w:r>
    </w:p>
    <w:p w:rsidR="009F1555" w:rsidRPr="004436B8" w:rsidRDefault="002E567C" w:rsidP="004952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непосредственном участии педагогов в методическом кабинете Центра комплектуются тематические папки из газетных и журнальных публикаций по разным направлениям, информационно-тематические папки по вопросам программно-методического обеспечения, папки сценариев и методических разработок.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 Литература, аудио, видео материалы и др. информационно-методические источники находятся в свободном доступе, педагогические работники Центра используют их при подготовке к педагогическим и методическим советам, учебным занятиям, воспитательным мероприятиям, при разработке методических материалов к программам, при подготовке к аттестации, родительским собраниям.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Центр внешкольной работы – это учреждение, основное предназначение которого – удовлетворять постоянно изменяющиеся индивидуальные,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образовательные потребности детей.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в Центре внешкольной работы направлена на решение этой проблемы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Самым эффективным средством удовлетворения образовательных потребностей общества, семьи и ребенка является качество образования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образования есть не только качество конечных результатов, но и всех процессов, влияющих на конечный результат, и у него нет предела,  качество всегда может быть улучшено.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 Проблема повышения качества образования состоит из многих факторов: кадрового обеспечения; содержания образования; организации обучения, работа с родителями и т.п. Поэтому, повышения качества образования можно добиться тогда, когда будут заинтересованы в этом все участники образовательного процесса.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Качеству приписываются разнообразные значения: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-родители могут соотносить качество образования с развитием индивидуальности их детей,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-для педагогов оно может означать наличие качественного учебного материала, учебного плана и т.д.,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-дети часто связывают качество образования с микроклиматом в учреждении,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>-для общества качество связано с теми ценностями обучающихся, которые найдут своё выражение в гражданской позиции, их профессиональной деятельности.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всем  известно, что в дополнительном образовании нет стандартной системы оценивания образовательного процесса, в связи с этим наш педагогический коллектив самостоятельно разработал способы отслеживания всех аспектов  деятельности учреждения. </w:t>
      </w:r>
    </w:p>
    <w:p w:rsidR="00FE2E4A" w:rsidRPr="004436B8" w:rsidRDefault="00FE2E4A" w:rsidP="004952BC">
      <w:pPr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Мониторинг образовательного процесса в Центре охватывает несколько направлений работы учреждения:</w:t>
      </w:r>
    </w:p>
    <w:p w:rsidR="00FE2E4A" w:rsidRPr="004436B8" w:rsidRDefault="00FE2E4A" w:rsidP="004952BC">
      <w:pPr>
        <w:pStyle w:val="a3"/>
        <w:jc w:val="both"/>
        <w:rPr>
          <w:color w:val="000000"/>
        </w:rPr>
      </w:pPr>
      <w:r w:rsidRPr="004436B8">
        <w:rPr>
          <w:color w:val="000000"/>
        </w:rPr>
        <w:t xml:space="preserve">           </w:t>
      </w:r>
      <w:r w:rsidR="00E94F45" w:rsidRPr="004436B8">
        <w:rPr>
          <w:color w:val="000000"/>
        </w:rPr>
        <w:t xml:space="preserve"> </w:t>
      </w:r>
      <w:r w:rsidRPr="004436B8">
        <w:rPr>
          <w:color w:val="000000"/>
        </w:rPr>
        <w:t xml:space="preserve"> 1.Управление</w:t>
      </w:r>
      <w:proofErr w:type="gramStart"/>
      <w:r w:rsidRPr="004436B8">
        <w:rPr>
          <w:color w:val="000000"/>
        </w:rPr>
        <w:t xml:space="preserve"> ,</w:t>
      </w:r>
      <w:proofErr w:type="gramEnd"/>
      <w:r w:rsidR="00E94F45" w:rsidRPr="004436B8">
        <w:rPr>
          <w:color w:val="000000"/>
        </w:rPr>
        <w:t xml:space="preserve"> </w:t>
      </w:r>
      <w:r w:rsidRPr="004436B8">
        <w:rPr>
          <w:color w:val="000000"/>
        </w:rPr>
        <w:t xml:space="preserve">планирование; </w:t>
      </w:r>
    </w:p>
    <w:p w:rsidR="00FE2E4A" w:rsidRPr="004436B8" w:rsidRDefault="00FE2E4A" w:rsidP="004952BC">
      <w:pPr>
        <w:pStyle w:val="a3"/>
        <w:ind w:left="900"/>
        <w:jc w:val="both"/>
        <w:rPr>
          <w:color w:val="000000"/>
        </w:rPr>
      </w:pPr>
      <w:r w:rsidRPr="004436B8">
        <w:rPr>
          <w:color w:val="000000"/>
        </w:rPr>
        <w:t>2.оценку программно-методического обеспечения;</w:t>
      </w:r>
    </w:p>
    <w:p w:rsidR="00FE2E4A" w:rsidRPr="004436B8" w:rsidRDefault="00E94F45" w:rsidP="004952BC">
      <w:pPr>
        <w:pStyle w:val="a3"/>
        <w:ind w:left="900"/>
        <w:jc w:val="both"/>
        <w:rPr>
          <w:color w:val="000000"/>
        </w:rPr>
      </w:pPr>
      <w:r w:rsidRPr="004436B8">
        <w:rPr>
          <w:color w:val="000000"/>
        </w:rPr>
        <w:t>3.</w:t>
      </w:r>
      <w:r w:rsidR="00FE2E4A" w:rsidRPr="004436B8">
        <w:rPr>
          <w:color w:val="000000"/>
        </w:rPr>
        <w:t>оценку качества осуществления образовательного процесса;</w:t>
      </w:r>
    </w:p>
    <w:p w:rsidR="00FE2E4A" w:rsidRPr="004436B8" w:rsidRDefault="00E94F45" w:rsidP="004952BC">
      <w:pPr>
        <w:pStyle w:val="a3"/>
        <w:ind w:left="900"/>
        <w:jc w:val="both"/>
        <w:rPr>
          <w:color w:val="000000"/>
        </w:rPr>
      </w:pPr>
      <w:r w:rsidRPr="004436B8">
        <w:rPr>
          <w:color w:val="000000"/>
        </w:rPr>
        <w:t>4.</w:t>
      </w:r>
      <w:r w:rsidR="00FE2E4A" w:rsidRPr="004436B8">
        <w:rPr>
          <w:color w:val="000000"/>
        </w:rPr>
        <w:t>оценку результативности деятельности обучающихся, педагогов и всего учреждения в целом.</w:t>
      </w:r>
    </w:p>
    <w:p w:rsidR="00FE2E4A" w:rsidRPr="004436B8" w:rsidRDefault="00E94F45" w:rsidP="004952BC">
      <w:pPr>
        <w:pStyle w:val="a3"/>
        <w:ind w:left="900"/>
        <w:jc w:val="both"/>
        <w:rPr>
          <w:color w:val="000000"/>
        </w:rPr>
      </w:pPr>
      <w:r w:rsidRPr="004436B8">
        <w:rPr>
          <w:color w:val="000000"/>
        </w:rPr>
        <w:lastRenderedPageBreak/>
        <w:t>5.</w:t>
      </w:r>
      <w:r w:rsidR="00FE2E4A" w:rsidRPr="004436B8">
        <w:rPr>
          <w:color w:val="000000"/>
        </w:rPr>
        <w:t>Оценку условий образовательного процесса</w:t>
      </w:r>
    </w:p>
    <w:p w:rsidR="00FE2E4A" w:rsidRPr="004436B8" w:rsidRDefault="00FE2E4A" w:rsidP="004952BC">
      <w:pPr>
        <w:pStyle w:val="a3"/>
        <w:jc w:val="both"/>
        <w:rPr>
          <w:color w:val="000000"/>
        </w:rPr>
      </w:pPr>
      <w:r w:rsidRPr="004436B8">
        <w:rPr>
          <w:color w:val="000000"/>
        </w:rPr>
        <w:t xml:space="preserve">           Оценка качества дополнительного образования проводится в </w:t>
      </w:r>
      <w:r w:rsidRPr="004436B8">
        <w:rPr>
          <w:b/>
          <w:i/>
          <w:color w:val="000000"/>
        </w:rPr>
        <w:t>соответствии с перспективным планированием</w:t>
      </w:r>
      <w:r w:rsidRPr="004436B8">
        <w:rPr>
          <w:color w:val="000000"/>
        </w:rPr>
        <w:t xml:space="preserve"> деятельности учреждения. Вопросы оценки качества образования включены  в образовательную программу и программу развития учреждения с 2010 по 2015 учебный год, программу мониторинга, план работы учреждения на учебный год, план методической работы, учебный план, графики внутреннего контроля и проведения педагогических советов и совещаний при директоре. На уровне творческих объединений  оценка качества образовательного процесса просматривается в образовательных и рабочих программах, программах деятельности, календарно-тематических планах                </w:t>
      </w:r>
    </w:p>
    <w:p w:rsidR="00FE2E4A" w:rsidRPr="004436B8" w:rsidRDefault="00FE2E4A" w:rsidP="004952BC">
      <w:pPr>
        <w:pStyle w:val="a3"/>
        <w:jc w:val="both"/>
        <w:rPr>
          <w:color w:val="000000"/>
        </w:rPr>
      </w:pPr>
      <w:r w:rsidRPr="004436B8">
        <w:rPr>
          <w:color w:val="000000"/>
        </w:rPr>
        <w:t xml:space="preserve">         </w:t>
      </w:r>
      <w:r w:rsidRPr="004436B8">
        <w:rPr>
          <w:color w:val="000000"/>
          <w:shd w:val="clear" w:color="auto" w:fill="FFFFFF"/>
        </w:rPr>
        <w:t xml:space="preserve"> К современному учреждению дополнительного образования детей предъявляются такие требования, что повышение уровня управления им становится объективной необходимостью и существенной стороной его дальнейшего развития. В учреждении создана линейно-функциональная система управления</w:t>
      </w:r>
      <w:proofErr w:type="gramStart"/>
      <w:r w:rsidRPr="004436B8">
        <w:rPr>
          <w:color w:val="000000"/>
          <w:shd w:val="clear" w:color="auto" w:fill="FFFFFF"/>
        </w:rPr>
        <w:t xml:space="preserve"> ,</w:t>
      </w:r>
      <w:proofErr w:type="gramEnd"/>
      <w:r w:rsidRPr="004436B8">
        <w:rPr>
          <w:color w:val="000000"/>
          <w:shd w:val="clear" w:color="auto" w:fill="FFFFFF"/>
        </w:rPr>
        <w:t xml:space="preserve"> четко отражающая специфику учреждения, где каждый из участников обладает определенной автономностью, что в целом дает возможность для формирования демократического учреждения. Результатом деятельности данной системы управления стало не только функционирование </w:t>
      </w:r>
      <w:proofErr w:type="gramStart"/>
      <w:r w:rsidRPr="004436B8">
        <w:rPr>
          <w:color w:val="000000"/>
          <w:shd w:val="clear" w:color="auto" w:fill="FFFFFF"/>
        </w:rPr>
        <w:t>учреждения</w:t>
      </w:r>
      <w:proofErr w:type="gramEnd"/>
      <w:r w:rsidRPr="004436B8">
        <w:rPr>
          <w:color w:val="000000"/>
          <w:shd w:val="clear" w:color="auto" w:fill="FFFFFF"/>
        </w:rPr>
        <w:t xml:space="preserve"> но и его развитие</w:t>
      </w:r>
      <w:r w:rsidRPr="004436B8">
        <w:rPr>
          <w:color w:val="000000"/>
        </w:rPr>
        <w:br/>
        <w:t>(анализ таблицы)</w:t>
      </w:r>
      <w:r w:rsidRPr="004436B8">
        <w:rPr>
          <w:color w:val="000000"/>
        </w:rPr>
        <w:br/>
      </w:r>
      <w:r w:rsidRPr="004436B8">
        <w:rPr>
          <w:b/>
          <w:bCs/>
          <w:color w:val="000000"/>
          <w:u w:val="single"/>
          <w:shd w:val="clear" w:color="auto" w:fill="FFFFFF"/>
        </w:rPr>
        <w:t>____________«+»_____________</w:t>
      </w:r>
      <w:r w:rsidRPr="004436B8">
        <w:rPr>
          <w:b/>
          <w:bCs/>
          <w:color w:val="000000"/>
          <w:shd w:val="clear" w:color="auto" w:fill="FFFFFF"/>
        </w:rPr>
        <w:t>результаты</w:t>
      </w:r>
      <w:r w:rsidRPr="004436B8">
        <w:rPr>
          <w:b/>
          <w:bCs/>
          <w:color w:val="000000"/>
          <w:u w:val="single"/>
          <w:shd w:val="clear" w:color="auto" w:fill="FFFFFF"/>
        </w:rPr>
        <w:t>___________ «-»_____________</w:t>
      </w:r>
      <w:r w:rsidRPr="004436B8">
        <w:rPr>
          <w:color w:val="000000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4387"/>
        <w:gridCol w:w="232"/>
        <w:gridCol w:w="419"/>
        <w:gridCol w:w="4112"/>
      </w:tblGrid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функционирования и развития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Своевременное прохождение учреждением лицензирования, аттестации и аккредитации.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Технологичность системы.</w:t>
            </w:r>
          </w:p>
        </w:tc>
        <w:tc>
          <w:tcPr>
            <w:tcW w:w="1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Недостаточная интеграция с заинтересованными службами и организациями.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Отсутствие службы сопровождения.</w:t>
            </w: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8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Программа развития и Образовательная программа в учреждении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Есть ресурсы по использованию государственно-общественных форм управления.</w:t>
            </w:r>
          </w:p>
        </w:tc>
      </w:tr>
      <w:tr w:rsidR="00FE2E4A" w:rsidRPr="004436B8" w:rsidTr="00FE2E4A">
        <w:trPr>
          <w:trHeight w:val="555"/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408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объём директивного управления.</w:t>
            </w:r>
          </w:p>
        </w:tc>
      </w:tr>
    </w:tbl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   Число программ функционирования и развития УДОД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2E4A" w:rsidRPr="004436B8" w:rsidTr="00FE2E4A">
        <w:tc>
          <w:tcPr>
            <w:tcW w:w="7392" w:type="dxa"/>
            <w:gridSpan w:val="3"/>
          </w:tcPr>
          <w:p w:rsidR="00FE2E4A" w:rsidRPr="004436B8" w:rsidRDefault="00FE2E4A" w:rsidP="004952BC">
            <w:pPr>
              <w:pStyle w:val="a4"/>
              <w:tabs>
                <w:tab w:val="left" w:pos="31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программ, реализуемых </w:t>
            </w:r>
            <w:proofErr w:type="gramStart"/>
            <w:r w:rsidRPr="004436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36B8">
              <w:rPr>
                <w:rFonts w:ascii="Times New Roman" w:hAnsi="Times New Roman"/>
                <w:b/>
                <w:sz w:val="24"/>
                <w:szCs w:val="24"/>
              </w:rPr>
              <w:t>УДОД</w:t>
            </w:r>
            <w:proofErr w:type="gramEnd"/>
            <w:r w:rsidRPr="004436B8">
              <w:rPr>
                <w:rFonts w:ascii="Times New Roman" w:hAnsi="Times New Roman"/>
                <w:b/>
                <w:sz w:val="24"/>
                <w:szCs w:val="24"/>
              </w:rPr>
              <w:t xml:space="preserve">  в 2013 году, из них:</w:t>
            </w:r>
          </w:p>
        </w:tc>
        <w:tc>
          <w:tcPr>
            <w:tcW w:w="7394" w:type="dxa"/>
            <w:gridSpan w:val="3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программ, реализуемых в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УДОД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в 2010 году, из них:</w:t>
            </w:r>
          </w:p>
        </w:tc>
      </w:tr>
      <w:tr w:rsidR="00FE2E4A" w:rsidRPr="004436B8" w:rsidTr="00FE2E4A">
        <w:tc>
          <w:tcPr>
            <w:tcW w:w="246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развития УДОД</w:t>
            </w:r>
          </w:p>
        </w:tc>
        <w:tc>
          <w:tcPr>
            <w:tcW w:w="2464" w:type="dxa"/>
          </w:tcPr>
          <w:p w:rsidR="00FE2E4A" w:rsidRPr="004436B8" w:rsidRDefault="00FE2E4A" w:rsidP="004952BC">
            <w:pPr>
              <w:pStyle w:val="a4"/>
              <w:tabs>
                <w:tab w:val="left" w:pos="3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УДОД</w:t>
            </w:r>
          </w:p>
        </w:tc>
        <w:tc>
          <w:tcPr>
            <w:tcW w:w="246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деятельности УДОД</w:t>
            </w:r>
          </w:p>
        </w:tc>
        <w:tc>
          <w:tcPr>
            <w:tcW w:w="246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развития УДОД</w:t>
            </w:r>
          </w:p>
        </w:tc>
        <w:tc>
          <w:tcPr>
            <w:tcW w:w="2465" w:type="dxa"/>
          </w:tcPr>
          <w:p w:rsidR="00FE2E4A" w:rsidRPr="004436B8" w:rsidRDefault="00FE2E4A" w:rsidP="004952BC">
            <w:pPr>
              <w:pStyle w:val="a4"/>
              <w:tabs>
                <w:tab w:val="left" w:pos="3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УДОД</w:t>
            </w:r>
          </w:p>
        </w:tc>
        <w:tc>
          <w:tcPr>
            <w:tcW w:w="2465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деятельности УДОД</w:t>
            </w:r>
          </w:p>
        </w:tc>
      </w:tr>
      <w:tr w:rsidR="00FE2E4A" w:rsidRPr="004436B8" w:rsidTr="00FE2E4A">
        <w:tc>
          <w:tcPr>
            <w:tcW w:w="246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E2E4A" w:rsidRPr="004436B8" w:rsidRDefault="00FE2E4A" w:rsidP="004952BC">
      <w:pPr>
        <w:pStyle w:val="a3"/>
        <w:ind w:left="900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FE2E4A" w:rsidRPr="004436B8" w:rsidRDefault="00FE2E4A" w:rsidP="004952BC">
      <w:pPr>
        <w:pStyle w:val="a3"/>
        <w:ind w:left="900"/>
        <w:jc w:val="both"/>
        <w:rPr>
          <w:color w:val="000000"/>
          <w:shd w:val="clear" w:color="auto" w:fill="FFFFFF"/>
        </w:rPr>
      </w:pPr>
      <w:r w:rsidRPr="004436B8">
        <w:rPr>
          <w:b/>
          <w:bCs/>
          <w:color w:val="000000"/>
          <w:u w:val="single"/>
          <w:shd w:val="clear" w:color="auto" w:fill="FFFFFF"/>
        </w:rPr>
        <w:t>_____________________________ вывод_______________________________</w:t>
      </w:r>
      <w:r w:rsidRPr="004436B8">
        <w:rPr>
          <w:color w:val="000000"/>
        </w:rPr>
        <w:br/>
      </w:r>
      <w:r w:rsidRPr="004436B8">
        <w:rPr>
          <w:color w:val="000000"/>
        </w:rPr>
        <w:br/>
      </w:r>
      <w:r w:rsidRPr="004436B8">
        <w:rPr>
          <w:b/>
          <w:bCs/>
          <w:i/>
          <w:iCs/>
          <w:color w:val="000000"/>
          <w:shd w:val="clear" w:color="auto" w:fill="FFFFFF"/>
        </w:rPr>
        <w:t>Необходимость дальнейшего повышения профессионального уровня управленческих кадров. Организовать систему постоянного мониторинга развития учреждения. Подготовить нормативно-методическую базу деятельности попечительского совета. Дальнейшее реформирование системы управления в учреждении</w:t>
      </w:r>
    </w:p>
    <w:p w:rsidR="00FE2E4A" w:rsidRPr="004436B8" w:rsidRDefault="00FE2E4A" w:rsidP="004952BC">
      <w:pPr>
        <w:pStyle w:val="a3"/>
        <w:ind w:left="900"/>
        <w:jc w:val="both"/>
        <w:rPr>
          <w:color w:val="000000"/>
        </w:rPr>
      </w:pPr>
    </w:p>
    <w:p w:rsidR="00FE2E4A" w:rsidRPr="004436B8" w:rsidRDefault="00FE2E4A" w:rsidP="004952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E4A" w:rsidRPr="004436B8" w:rsidRDefault="00FE2E4A" w:rsidP="004952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E2E4A" w:rsidRPr="004436B8" w:rsidRDefault="00445439" w:rsidP="004952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E2E4A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необходимостью рационально и оперативно решать образовательные проблемы возрастает роль деятельности методической работы в учреждении, правильная организация которой является важнейшим средством повышения качества дополнительного образования.</w:t>
      </w:r>
    </w:p>
    <w:p w:rsidR="00FE2E4A" w:rsidRPr="004436B8" w:rsidRDefault="00FE2E4A" w:rsidP="004952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>Методическая деятельность в Центре определялась как система мер, основанная на достижениях науки и практики, была направлена на развитие творческого потенциала педагогов, а в конечном итоге на рост уровня образованности, воспитанности и развитости обучающихся.</w:t>
      </w:r>
      <w:r w:rsidR="00E94F45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E94F45" w:rsidRPr="004436B8">
        <w:rPr>
          <w:rFonts w:ascii="Times New Roman" w:hAnsi="Times New Roman" w:cs="Times New Roman"/>
          <w:color w:val="000000"/>
          <w:sz w:val="24"/>
          <w:szCs w:val="24"/>
        </w:rPr>
        <w:t>два последних года разработано 2 авторские программы</w:t>
      </w:r>
      <w:proofErr w:type="gramStart"/>
      <w:r w:rsidR="00E94F45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744" w:rsidRPr="004436B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853744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учреждениях созданы и </w:t>
      </w:r>
      <w:r w:rsidR="00E94F45" w:rsidRPr="004436B8">
        <w:rPr>
          <w:rFonts w:ascii="Times New Roman" w:hAnsi="Times New Roman" w:cs="Times New Roman"/>
          <w:color w:val="000000"/>
          <w:sz w:val="24"/>
          <w:szCs w:val="24"/>
        </w:rPr>
        <w:t>функ</w:t>
      </w:r>
      <w:r w:rsidR="00853744" w:rsidRPr="004436B8">
        <w:rPr>
          <w:rFonts w:ascii="Times New Roman" w:hAnsi="Times New Roman" w:cs="Times New Roman"/>
          <w:color w:val="000000"/>
          <w:sz w:val="24"/>
          <w:szCs w:val="24"/>
        </w:rPr>
        <w:t>ционируют  объединения педагогов дополнительного образования</w:t>
      </w:r>
    </w:p>
    <w:p w:rsidR="00FE2E4A" w:rsidRPr="004436B8" w:rsidRDefault="00FE2E4A" w:rsidP="004952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Информационно-методическое обеспечение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____________«+»_____________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 «</w:t>
      </w:r>
      <w:proofErr w:type="gramStart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-»</w:t>
      </w:r>
      <w:proofErr w:type="gramEnd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_____________</w:t>
      </w:r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"/>
        <w:gridCol w:w="4641"/>
        <w:gridCol w:w="230"/>
        <w:gridCol w:w="416"/>
        <w:gridCol w:w="4001"/>
      </w:tblGrid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Разработано 4 авторских программы.</w:t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стадии разработки программы ряда направлений.</w:t>
            </w: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Функционирует система педагогических объединений.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Использование инновационных форм деятельности.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Информационное представительство в сети Интернет.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Введена в штат ставка методиста по программно-методической и научно-методической работе</w:t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Недостаточны общие навыки научно-исследовательской и экспериментальной работы.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Удовлетворительное комплектование библиотечного фонда.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Имеется потенциал сотрудничества с образовательными учреждениями.</w:t>
            </w: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Отсутствие службы сопровождения.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Отсутствие  компьютерного оборудования.</w:t>
            </w:r>
          </w:p>
        </w:tc>
      </w:tr>
      <w:tr w:rsidR="00FE2E4A" w:rsidRPr="004436B8" w:rsidTr="00FE2E4A">
        <w:trPr>
          <w:trHeight w:val="1106"/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Малочисленный состав методической службы.</w:t>
            </w: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FE2E4A" w:rsidRPr="004436B8" w:rsidRDefault="00FE2E4A" w:rsidP="004952BC">
      <w:pPr>
        <w:pStyle w:val="a3"/>
        <w:ind w:firstLine="540"/>
        <w:jc w:val="both"/>
        <w:rPr>
          <w:color w:val="000000"/>
        </w:rPr>
      </w:pPr>
      <w:r w:rsidRPr="004436B8">
        <w:rPr>
          <w:b/>
          <w:bCs/>
          <w:i/>
          <w:iCs/>
          <w:color w:val="000000"/>
          <w:u w:val="single"/>
          <w:shd w:val="clear" w:color="auto" w:fill="FFFFFF"/>
        </w:rPr>
        <w:t>__</w:t>
      </w:r>
      <w:r w:rsidRPr="004436B8">
        <w:rPr>
          <w:b/>
          <w:bCs/>
          <w:color w:val="000000"/>
          <w:u w:val="single"/>
          <w:shd w:val="clear" w:color="auto" w:fill="FFFFFF"/>
        </w:rPr>
        <w:t>вывод</w:t>
      </w:r>
      <w:proofErr w:type="gramStart"/>
      <w:r w:rsidRPr="004436B8">
        <w:rPr>
          <w:b/>
          <w:bCs/>
          <w:color w:val="000000"/>
          <w:u w:val="single"/>
          <w:shd w:val="clear" w:color="auto" w:fill="FFFFFF"/>
        </w:rPr>
        <w:t>__</w:t>
      </w:r>
      <w:r w:rsidRPr="004436B8">
        <w:rPr>
          <w:b/>
          <w:bCs/>
          <w:i/>
          <w:iCs/>
          <w:color w:val="000000"/>
          <w:u w:val="single"/>
          <w:shd w:val="clear" w:color="auto" w:fill="FFFFFF"/>
        </w:rPr>
        <w:t>_____________________________</w:t>
      </w:r>
      <w:r w:rsidRPr="004436B8">
        <w:rPr>
          <w:color w:val="000000"/>
        </w:rPr>
        <w:br/>
      </w:r>
      <w:r w:rsidRPr="004436B8">
        <w:rPr>
          <w:color w:val="000000"/>
        </w:rPr>
        <w:br/>
      </w:r>
      <w:r w:rsidRPr="004436B8">
        <w:rPr>
          <w:b/>
          <w:bCs/>
          <w:i/>
          <w:iCs/>
          <w:color w:val="000000"/>
          <w:shd w:val="clear" w:color="auto" w:fill="FFFFFF"/>
        </w:rPr>
        <w:t>С</w:t>
      </w:r>
      <w:proofErr w:type="gramEnd"/>
      <w:r w:rsidRPr="004436B8">
        <w:rPr>
          <w:b/>
          <w:bCs/>
          <w:i/>
          <w:iCs/>
          <w:color w:val="000000"/>
          <w:shd w:val="clear" w:color="auto" w:fill="FFFFFF"/>
        </w:rPr>
        <w:t>оздать эффективную систему управления информационно-методическим обеспечением образовательного процесса. Закончить программирование образовательного процесса</w:t>
      </w:r>
      <w:proofErr w:type="gramStart"/>
      <w:r w:rsidRPr="004436B8">
        <w:rPr>
          <w:b/>
          <w:bCs/>
          <w:i/>
          <w:iCs/>
          <w:color w:val="000000"/>
          <w:shd w:val="clear" w:color="auto" w:fill="FFFFFF"/>
        </w:rPr>
        <w:t>.</w:t>
      </w:r>
      <w:proofErr w:type="gramEnd"/>
      <w:r w:rsidRPr="004436B8">
        <w:rPr>
          <w:b/>
          <w:bCs/>
          <w:i/>
          <w:iCs/>
          <w:color w:val="000000"/>
          <w:shd w:val="clear" w:color="auto" w:fill="FFFFFF"/>
        </w:rPr>
        <w:t xml:space="preserve"> </w:t>
      </w:r>
      <w:proofErr w:type="gramStart"/>
      <w:r w:rsidRPr="004436B8">
        <w:rPr>
          <w:b/>
          <w:bCs/>
          <w:i/>
          <w:iCs/>
          <w:color w:val="000000"/>
          <w:shd w:val="clear" w:color="auto" w:fill="FFFFFF"/>
        </w:rPr>
        <w:t>н</w:t>
      </w:r>
      <w:proofErr w:type="gramEnd"/>
      <w:r w:rsidRPr="004436B8">
        <w:rPr>
          <w:b/>
          <w:bCs/>
          <w:i/>
          <w:iCs/>
          <w:color w:val="000000"/>
          <w:shd w:val="clear" w:color="auto" w:fill="FFFFFF"/>
        </w:rPr>
        <w:t>алаживание двухсторонней связи с различными институтами образования.</w:t>
      </w:r>
    </w:p>
    <w:p w:rsidR="00FE2E4A" w:rsidRPr="004436B8" w:rsidRDefault="00FE2E4A" w:rsidP="004952BC">
      <w:pPr>
        <w:pStyle w:val="a3"/>
        <w:ind w:firstLine="540"/>
        <w:jc w:val="both"/>
        <w:rPr>
          <w:color w:val="000000"/>
        </w:rPr>
      </w:pPr>
      <w:r w:rsidRPr="004436B8">
        <w:rPr>
          <w:color w:val="000000"/>
        </w:rPr>
        <w:t xml:space="preserve">Приоритетным направлением оценки качества в нашем учреждении можно назвать  </w:t>
      </w:r>
      <w:r w:rsidRPr="004436B8">
        <w:rPr>
          <w:b/>
          <w:i/>
          <w:color w:val="000000"/>
        </w:rPr>
        <w:t>оценивание программно-методического обеспечения</w:t>
      </w:r>
      <w:r w:rsidRPr="004436B8">
        <w:rPr>
          <w:color w:val="000000"/>
        </w:rPr>
        <w:t xml:space="preserve"> учебно-воспитательного процесса, потому что от правильной постановки целей, содержания программ, предусмотренных дидактических и технических средств, грамотного применения современных педагогических технологий  во многом зависит качество и результативность образовательного процесса. Следует отметить  что увеличилось  количество </w:t>
      </w:r>
      <w:proofErr w:type="spellStart"/>
      <w:r w:rsidRPr="004436B8">
        <w:rPr>
          <w:color w:val="000000"/>
        </w:rPr>
        <w:t>многогодичных</w:t>
      </w:r>
      <w:proofErr w:type="spellEnd"/>
      <w:r w:rsidRPr="004436B8">
        <w:rPr>
          <w:color w:val="000000"/>
        </w:rPr>
        <w:t xml:space="preserve">  программ</w:t>
      </w:r>
      <w:proofErr w:type="gramStart"/>
      <w:r w:rsidRPr="004436B8">
        <w:rPr>
          <w:color w:val="000000"/>
        </w:rPr>
        <w:t xml:space="preserve"> .</w:t>
      </w:r>
      <w:proofErr w:type="gramEnd"/>
      <w:r w:rsidRPr="004436B8">
        <w:rPr>
          <w:color w:val="000000"/>
        </w:rPr>
        <w:t xml:space="preserve">которые позволяют добиться более высоких результатов(Выше уровень </w:t>
      </w:r>
      <w:proofErr w:type="spellStart"/>
      <w:r w:rsidRPr="004436B8">
        <w:rPr>
          <w:color w:val="000000"/>
        </w:rPr>
        <w:t>обученности</w:t>
      </w:r>
      <w:proofErr w:type="spellEnd"/>
      <w:r w:rsidRPr="004436B8">
        <w:rPr>
          <w:color w:val="000000"/>
        </w:rPr>
        <w:t xml:space="preserve"> ,качество освоения материала ,участие в мероприятиях различного уровня, фактически отсутствует отсев на 2 и далее году обучения)  </w:t>
      </w:r>
    </w:p>
    <w:p w:rsidR="00FE2E4A" w:rsidRPr="004436B8" w:rsidRDefault="00FE2E4A" w:rsidP="004952BC">
      <w:pPr>
        <w:pStyle w:val="a3"/>
        <w:ind w:firstLine="540"/>
        <w:jc w:val="both"/>
        <w:rPr>
          <w:color w:val="000000"/>
        </w:rPr>
      </w:pPr>
      <w:r w:rsidRPr="004436B8">
        <w:rPr>
          <w:color w:val="000000"/>
        </w:rPr>
        <w:t xml:space="preserve">                          </w:t>
      </w:r>
      <w:r w:rsidRPr="004436B8">
        <w:rPr>
          <w:b/>
        </w:rPr>
        <w:t>Продолжительность реализации программ дополнительного образования детей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"/>
        <w:gridCol w:w="1289"/>
        <w:gridCol w:w="1275"/>
        <w:gridCol w:w="1275"/>
        <w:gridCol w:w="947"/>
        <w:gridCol w:w="1180"/>
        <w:gridCol w:w="1276"/>
        <w:gridCol w:w="1383"/>
      </w:tblGrid>
      <w:tr w:rsidR="00FE2E4A" w:rsidRPr="004436B8" w:rsidTr="00FE2E4A">
        <w:tc>
          <w:tcPr>
            <w:tcW w:w="4785" w:type="dxa"/>
            <w:gridSpan w:val="4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</w:t>
            </w:r>
            <w:r w:rsidR="004136B6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реализуемых </w:t>
            </w:r>
            <w:proofErr w:type="gramStart"/>
            <w:r w:rsidR="004136B6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136B6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136B6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УДОД</w:t>
            </w:r>
            <w:proofErr w:type="gramEnd"/>
            <w:r w:rsidR="004136B6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2013 году, в том числе:</w:t>
            </w:r>
          </w:p>
        </w:tc>
        <w:tc>
          <w:tcPr>
            <w:tcW w:w="4786" w:type="dxa"/>
            <w:gridSpan w:val="4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программ реализуемых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УДОД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 в 2010 году, в том числе:</w:t>
            </w:r>
          </w:p>
        </w:tc>
      </w:tr>
      <w:tr w:rsidR="00FE2E4A" w:rsidRPr="004436B8" w:rsidTr="00FE2E4A">
        <w:tc>
          <w:tcPr>
            <w:tcW w:w="946" w:type="dxa"/>
            <w:shd w:val="clear" w:color="auto" w:fill="auto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E2E4A" w:rsidRPr="004436B8" w:rsidRDefault="00FE2E4A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FE2E4A" w:rsidRPr="004436B8" w:rsidRDefault="00FE2E4A" w:rsidP="0049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Одногодичные</w:t>
            </w:r>
          </w:p>
        </w:tc>
        <w:tc>
          <w:tcPr>
            <w:tcW w:w="1275" w:type="dxa"/>
          </w:tcPr>
          <w:p w:rsidR="00FE2E4A" w:rsidRPr="004436B8" w:rsidRDefault="004136B6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 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275" w:type="dxa"/>
          </w:tcPr>
          <w:p w:rsidR="00FE2E4A" w:rsidRPr="004436B8" w:rsidRDefault="004136B6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 4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и более</w:t>
            </w:r>
          </w:p>
        </w:tc>
        <w:tc>
          <w:tcPr>
            <w:tcW w:w="947" w:type="dxa"/>
            <w:shd w:val="clear" w:color="auto" w:fill="auto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shd w:val="clear" w:color="auto" w:fill="auto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Одногодичные</w:t>
            </w:r>
          </w:p>
        </w:tc>
        <w:tc>
          <w:tcPr>
            <w:tcW w:w="127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3 лет</w:t>
            </w:r>
          </w:p>
        </w:tc>
        <w:tc>
          <w:tcPr>
            <w:tcW w:w="1383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 3 лет и более</w:t>
            </w:r>
          </w:p>
        </w:tc>
      </w:tr>
      <w:tr w:rsidR="00FE2E4A" w:rsidRPr="004436B8" w:rsidTr="00FE2E4A">
        <w:tc>
          <w:tcPr>
            <w:tcW w:w="946" w:type="dxa"/>
            <w:shd w:val="clear" w:color="auto" w:fill="auto"/>
          </w:tcPr>
          <w:p w:rsidR="00FE2E4A" w:rsidRPr="004436B8" w:rsidRDefault="00FE2E4A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89" w:type="dxa"/>
            <w:shd w:val="clear" w:color="auto" w:fill="auto"/>
          </w:tcPr>
          <w:p w:rsidR="00FE2E4A" w:rsidRPr="004436B8" w:rsidRDefault="004136B6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E2E4A" w:rsidRPr="004436B8" w:rsidRDefault="004136B6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E2E4A" w:rsidRPr="004436B8" w:rsidRDefault="004136B6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FE2E4A" w:rsidRPr="004436B8" w:rsidRDefault="00FE2E4A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80" w:type="dxa"/>
            <w:shd w:val="clear" w:color="auto" w:fill="auto"/>
          </w:tcPr>
          <w:p w:rsidR="00FE2E4A" w:rsidRPr="004436B8" w:rsidRDefault="00FE2E4A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4A" w:rsidRPr="004436B8" w:rsidRDefault="00FE2E4A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FE2E4A" w:rsidRPr="004436B8" w:rsidRDefault="00FE2E4A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FE2E4A" w:rsidRPr="004436B8" w:rsidRDefault="00FE2E4A" w:rsidP="0049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E2E4A" w:rsidRPr="004436B8" w:rsidRDefault="00FE2E4A" w:rsidP="004952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E4A" w:rsidRPr="004436B8" w:rsidRDefault="00FE2E4A" w:rsidP="004952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E4A" w:rsidRPr="004436B8" w:rsidRDefault="00FE2E4A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proofErr w:type="gramStart"/>
      <w:r w:rsidRPr="004436B8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 w:rsidRPr="004436B8">
        <w:rPr>
          <w:rFonts w:ascii="Times New Roman" w:hAnsi="Times New Roman" w:cs="Times New Roman"/>
          <w:b/>
          <w:sz w:val="24"/>
          <w:szCs w:val="24"/>
        </w:rPr>
        <w:t xml:space="preserve"> реализуемые в ЦВР 90% адаптированные, растет число авторских программ. В этом году получила статус авторской программа истоки, разработанная </w:t>
      </w:r>
      <w:proofErr w:type="spellStart"/>
      <w:r w:rsidRPr="004436B8">
        <w:rPr>
          <w:rFonts w:ascii="Times New Roman" w:hAnsi="Times New Roman" w:cs="Times New Roman"/>
          <w:b/>
          <w:sz w:val="24"/>
          <w:szCs w:val="24"/>
        </w:rPr>
        <w:t>пдо</w:t>
      </w:r>
      <w:proofErr w:type="spellEnd"/>
      <w:r w:rsidRPr="004436B8">
        <w:rPr>
          <w:rFonts w:ascii="Times New Roman" w:hAnsi="Times New Roman" w:cs="Times New Roman"/>
          <w:b/>
          <w:sz w:val="24"/>
          <w:szCs w:val="24"/>
        </w:rPr>
        <w:t xml:space="preserve"> Антипиной М.</w:t>
      </w:r>
      <w:proofErr w:type="gramStart"/>
      <w:r w:rsidRPr="004436B8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Pr="00443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36B8">
        <w:rPr>
          <w:rFonts w:ascii="Times New Roman" w:hAnsi="Times New Roman" w:cs="Times New Roman"/>
          <w:color w:val="000000"/>
          <w:sz w:val="24"/>
          <w:szCs w:val="24"/>
        </w:rPr>
        <w:t>Кроме того, в рамках  введения новых федеральных образовательных стандартов начальной школы  разработаны четыре образовательные программы, которые используются при организации внеурочной занятости учащихся школ района. Это программа общего эстетического развития «</w:t>
      </w:r>
      <w:r w:rsidR="004136B6" w:rsidRPr="004436B8">
        <w:rPr>
          <w:rFonts w:ascii="Times New Roman" w:hAnsi="Times New Roman" w:cs="Times New Roman"/>
          <w:color w:val="000000"/>
          <w:sz w:val="24"/>
          <w:szCs w:val="24"/>
        </w:rPr>
        <w:t>Петрушка</w:t>
      </w: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»,  программа « </w:t>
      </w:r>
      <w:r w:rsidR="004136B6" w:rsidRPr="004436B8">
        <w:rPr>
          <w:rFonts w:ascii="Times New Roman" w:hAnsi="Times New Roman" w:cs="Times New Roman"/>
          <w:color w:val="000000"/>
          <w:sz w:val="24"/>
          <w:szCs w:val="24"/>
        </w:rPr>
        <w:t>Возрождение</w:t>
      </w: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 », предполагающая знакомство с окружающим миром через традиции и обычаи народа и программа «Хореография в школе».</w:t>
      </w:r>
    </w:p>
    <w:p w:rsidR="00445439" w:rsidRPr="004436B8" w:rsidRDefault="00FE2E4A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6B8" w:rsidRDefault="00445439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4436B8" w:rsidRDefault="004436B8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B8" w:rsidRDefault="004436B8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4A" w:rsidRPr="004436B8" w:rsidRDefault="00445439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2E4A" w:rsidRPr="004436B8">
        <w:rPr>
          <w:rFonts w:ascii="Times New Roman" w:hAnsi="Times New Roman" w:cs="Times New Roman"/>
          <w:b/>
          <w:sz w:val="24"/>
          <w:szCs w:val="24"/>
        </w:rPr>
        <w:t>Доля программ разного уровня разработанности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5"/>
        <w:gridCol w:w="642"/>
        <w:gridCol w:w="644"/>
        <w:gridCol w:w="687"/>
        <w:gridCol w:w="1104"/>
        <w:gridCol w:w="656"/>
        <w:gridCol w:w="1128"/>
        <w:gridCol w:w="487"/>
        <w:gridCol w:w="805"/>
        <w:gridCol w:w="945"/>
        <w:gridCol w:w="644"/>
        <w:gridCol w:w="645"/>
        <w:gridCol w:w="895"/>
        <w:gridCol w:w="896"/>
        <w:gridCol w:w="815"/>
        <w:gridCol w:w="990"/>
        <w:gridCol w:w="770"/>
        <w:gridCol w:w="801"/>
      </w:tblGrid>
      <w:tr w:rsidR="00445439" w:rsidRPr="004436B8" w:rsidTr="00E17F40">
        <w:trPr>
          <w:trHeight w:val="520"/>
        </w:trPr>
        <w:tc>
          <w:tcPr>
            <w:tcW w:w="7258" w:type="dxa"/>
            <w:gridSpan w:val="9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дополнительного образова</w:t>
            </w:r>
            <w:r w:rsidR="004136B6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ния детей, реализуемых  в 2014</w:t>
            </w: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году, из них:</w:t>
            </w:r>
          </w:p>
        </w:tc>
        <w:tc>
          <w:tcPr>
            <w:tcW w:w="7401" w:type="dxa"/>
            <w:gridSpan w:val="9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дополнительного образования детей, реализуемых в регионе в 2010 году, из них:</w:t>
            </w:r>
          </w:p>
        </w:tc>
      </w:tr>
      <w:tr w:rsidR="00445439" w:rsidRPr="004436B8" w:rsidTr="00E17F40">
        <w:trPr>
          <w:trHeight w:val="1039"/>
        </w:trPr>
        <w:tc>
          <w:tcPr>
            <w:tcW w:w="1105" w:type="dxa"/>
            <w:vMerge w:val="restart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1286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программы</w:t>
            </w:r>
          </w:p>
        </w:tc>
        <w:tc>
          <w:tcPr>
            <w:tcW w:w="1791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программы</w:t>
            </w:r>
          </w:p>
        </w:tc>
        <w:tc>
          <w:tcPr>
            <w:tcW w:w="1784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Модифицированные программы</w:t>
            </w:r>
          </w:p>
        </w:tc>
        <w:tc>
          <w:tcPr>
            <w:tcW w:w="1292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программы</w:t>
            </w:r>
          </w:p>
        </w:tc>
        <w:tc>
          <w:tcPr>
            <w:tcW w:w="945" w:type="dxa"/>
            <w:vMerge w:val="restart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1289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программы</w:t>
            </w:r>
          </w:p>
        </w:tc>
        <w:tc>
          <w:tcPr>
            <w:tcW w:w="1791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программы</w:t>
            </w:r>
          </w:p>
        </w:tc>
        <w:tc>
          <w:tcPr>
            <w:tcW w:w="1805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Модифицированные программы</w:t>
            </w:r>
          </w:p>
        </w:tc>
        <w:tc>
          <w:tcPr>
            <w:tcW w:w="1571" w:type="dxa"/>
            <w:gridSpan w:val="2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программы</w:t>
            </w:r>
          </w:p>
        </w:tc>
      </w:tr>
      <w:tr w:rsidR="00445439" w:rsidRPr="004436B8" w:rsidTr="00E17F40">
        <w:trPr>
          <w:cantSplit/>
          <w:trHeight w:val="2119"/>
        </w:trPr>
        <w:tc>
          <w:tcPr>
            <w:tcW w:w="1105" w:type="dxa"/>
            <w:vMerge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44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  <w:tc>
          <w:tcPr>
            <w:tcW w:w="687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104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  <w:tc>
          <w:tcPr>
            <w:tcW w:w="656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128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  <w:tc>
          <w:tcPr>
            <w:tcW w:w="487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805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  <w:tc>
          <w:tcPr>
            <w:tcW w:w="945" w:type="dxa"/>
            <w:vMerge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45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  <w:tc>
          <w:tcPr>
            <w:tcW w:w="895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896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  <w:tc>
          <w:tcPr>
            <w:tcW w:w="815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990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  <w:tc>
          <w:tcPr>
            <w:tcW w:w="770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801" w:type="dxa"/>
            <w:textDirection w:val="btLr"/>
          </w:tcPr>
          <w:p w:rsidR="00445439" w:rsidRPr="004436B8" w:rsidRDefault="00445439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региона</w:t>
            </w:r>
          </w:p>
        </w:tc>
      </w:tr>
      <w:tr w:rsidR="00445439" w:rsidRPr="004436B8" w:rsidTr="00E17F40">
        <w:trPr>
          <w:trHeight w:val="520"/>
        </w:trPr>
        <w:tc>
          <w:tcPr>
            <w:tcW w:w="1105" w:type="dxa"/>
          </w:tcPr>
          <w:p w:rsidR="00445439" w:rsidRPr="004436B8" w:rsidRDefault="004136B6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42" w:type="dxa"/>
          </w:tcPr>
          <w:p w:rsidR="00445439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445439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5439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7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517D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45439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445439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:rsidR="00445439" w:rsidRPr="004436B8" w:rsidRDefault="007F517D" w:rsidP="00495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45439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445439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44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895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96" w:type="dxa"/>
          </w:tcPr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815" w:type="dxa"/>
          </w:tcPr>
          <w:p w:rsidR="00445439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45439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770" w:type="dxa"/>
          </w:tcPr>
          <w:p w:rsidR="00445439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445439" w:rsidRPr="004436B8" w:rsidRDefault="007F517D" w:rsidP="004952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45439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439" w:rsidRPr="004436B8" w:rsidRDefault="00445439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2E4A" w:rsidRPr="004436B8" w:rsidRDefault="00FE2E4A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2E4A" w:rsidRPr="004436B8" w:rsidRDefault="00FE2E4A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2E4A" w:rsidRPr="004436B8" w:rsidRDefault="00FE2E4A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6B6" w:rsidRPr="004436B8" w:rsidRDefault="004136B6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6B6" w:rsidRPr="004436B8" w:rsidRDefault="004136B6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6B6" w:rsidRPr="004436B8" w:rsidRDefault="004136B6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6B6" w:rsidRPr="004436B8" w:rsidRDefault="004136B6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6B6" w:rsidRPr="004436B8" w:rsidRDefault="004136B6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6B6" w:rsidRPr="004436B8" w:rsidRDefault="004136B6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6B6" w:rsidRPr="004436B8" w:rsidRDefault="004136B6" w:rsidP="004952BC">
      <w:pPr>
        <w:pStyle w:val="a4"/>
        <w:tabs>
          <w:tab w:val="left" w:pos="267"/>
          <w:tab w:val="left" w:pos="31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36B8" w:rsidRDefault="00FE2E4A" w:rsidP="004952BC">
      <w:pPr>
        <w:tabs>
          <w:tab w:val="left" w:pos="267"/>
          <w:tab w:val="left" w:pos="31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36B6" w:rsidRPr="004436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6B8" w:rsidRDefault="004436B8" w:rsidP="004952BC">
      <w:pPr>
        <w:tabs>
          <w:tab w:val="left" w:pos="267"/>
          <w:tab w:val="left" w:pos="31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B8" w:rsidRDefault="004436B8" w:rsidP="004952BC">
      <w:pPr>
        <w:tabs>
          <w:tab w:val="left" w:pos="267"/>
          <w:tab w:val="left" w:pos="31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B8" w:rsidRDefault="004436B8" w:rsidP="004952BC">
      <w:pPr>
        <w:tabs>
          <w:tab w:val="left" w:pos="267"/>
          <w:tab w:val="left" w:pos="31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B8" w:rsidRDefault="004436B8" w:rsidP="004952BC">
      <w:pPr>
        <w:tabs>
          <w:tab w:val="left" w:pos="267"/>
          <w:tab w:val="left" w:pos="31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4A" w:rsidRPr="004436B8" w:rsidRDefault="004436B8" w:rsidP="004952BC">
      <w:pPr>
        <w:tabs>
          <w:tab w:val="left" w:pos="267"/>
          <w:tab w:val="left" w:pos="31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E2E4A" w:rsidRPr="004436B8">
        <w:rPr>
          <w:rFonts w:ascii="Times New Roman" w:hAnsi="Times New Roman" w:cs="Times New Roman"/>
          <w:b/>
          <w:sz w:val="24"/>
          <w:szCs w:val="24"/>
        </w:rPr>
        <w:t xml:space="preserve"> Доля программ для детей разного возраста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3"/>
        <w:gridCol w:w="776"/>
        <w:gridCol w:w="777"/>
        <w:gridCol w:w="695"/>
        <w:gridCol w:w="695"/>
        <w:gridCol w:w="593"/>
        <w:gridCol w:w="799"/>
        <w:gridCol w:w="845"/>
        <w:gridCol w:w="1051"/>
        <w:gridCol w:w="1162"/>
        <w:gridCol w:w="776"/>
        <w:gridCol w:w="776"/>
        <w:gridCol w:w="695"/>
        <w:gridCol w:w="695"/>
        <w:gridCol w:w="593"/>
        <w:gridCol w:w="777"/>
        <w:gridCol w:w="867"/>
        <w:gridCol w:w="1051"/>
      </w:tblGrid>
      <w:tr w:rsidR="00FE2E4A" w:rsidRPr="004436B8" w:rsidTr="00FE2E4A">
        <w:tc>
          <w:tcPr>
            <w:tcW w:w="7394" w:type="dxa"/>
            <w:gridSpan w:val="9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дополнительного образования дет</w:t>
            </w:r>
            <w:r w:rsidR="004136B6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ей, реализуемых в центре в 2014 </w:t>
            </w: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году для детей разного возраста, из них:</w:t>
            </w:r>
          </w:p>
        </w:tc>
        <w:tc>
          <w:tcPr>
            <w:tcW w:w="7392" w:type="dxa"/>
            <w:gridSpan w:val="9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дополнительного образования детей, реализуемых в центре в 2010 году для детей разного возраста, из них:</w:t>
            </w:r>
          </w:p>
        </w:tc>
      </w:tr>
      <w:tr w:rsidR="00FE2E4A" w:rsidRPr="004436B8" w:rsidTr="00FE2E4A">
        <w:tc>
          <w:tcPr>
            <w:tcW w:w="1163" w:type="dxa"/>
            <w:vMerge w:val="restart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1553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</w:p>
        </w:tc>
        <w:tc>
          <w:tcPr>
            <w:tcW w:w="1390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 школьного возраста</w:t>
            </w:r>
          </w:p>
        </w:tc>
        <w:tc>
          <w:tcPr>
            <w:tcW w:w="1392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школы</w:t>
            </w:r>
          </w:p>
        </w:tc>
        <w:tc>
          <w:tcPr>
            <w:tcW w:w="1896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Для старшеклассников</w:t>
            </w:r>
          </w:p>
        </w:tc>
        <w:tc>
          <w:tcPr>
            <w:tcW w:w="1162" w:type="dxa"/>
            <w:vMerge w:val="restart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1552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</w:p>
        </w:tc>
        <w:tc>
          <w:tcPr>
            <w:tcW w:w="1390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 школьного возраста</w:t>
            </w:r>
          </w:p>
        </w:tc>
        <w:tc>
          <w:tcPr>
            <w:tcW w:w="1370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школы</w:t>
            </w:r>
          </w:p>
        </w:tc>
        <w:tc>
          <w:tcPr>
            <w:tcW w:w="1918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Для старшеклассников</w:t>
            </w:r>
          </w:p>
        </w:tc>
      </w:tr>
      <w:tr w:rsidR="00FE2E4A" w:rsidRPr="004436B8" w:rsidTr="00FE2E4A">
        <w:trPr>
          <w:cantSplit/>
          <w:trHeight w:val="4036"/>
        </w:trPr>
        <w:tc>
          <w:tcPr>
            <w:tcW w:w="1163" w:type="dxa"/>
            <w:vMerge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777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</w:t>
            </w:r>
          </w:p>
        </w:tc>
        <w:tc>
          <w:tcPr>
            <w:tcW w:w="695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95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</w:t>
            </w:r>
          </w:p>
        </w:tc>
        <w:tc>
          <w:tcPr>
            <w:tcW w:w="593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799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</w:t>
            </w:r>
          </w:p>
        </w:tc>
        <w:tc>
          <w:tcPr>
            <w:tcW w:w="845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051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</w:t>
            </w:r>
          </w:p>
        </w:tc>
        <w:tc>
          <w:tcPr>
            <w:tcW w:w="1162" w:type="dxa"/>
            <w:vMerge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776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</w:t>
            </w:r>
          </w:p>
        </w:tc>
        <w:tc>
          <w:tcPr>
            <w:tcW w:w="695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95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</w:t>
            </w:r>
          </w:p>
        </w:tc>
        <w:tc>
          <w:tcPr>
            <w:tcW w:w="593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777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</w:t>
            </w:r>
          </w:p>
        </w:tc>
        <w:tc>
          <w:tcPr>
            <w:tcW w:w="867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051" w:type="dxa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программ </w:t>
            </w:r>
          </w:p>
        </w:tc>
      </w:tr>
      <w:tr w:rsidR="00FE2E4A" w:rsidRPr="004436B8" w:rsidTr="00FE2E4A">
        <w:tc>
          <w:tcPr>
            <w:tcW w:w="1163" w:type="dxa"/>
          </w:tcPr>
          <w:p w:rsidR="00FE2E4A" w:rsidRPr="004436B8" w:rsidRDefault="004136B6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7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5" w:type="dxa"/>
          </w:tcPr>
          <w:p w:rsidR="00FE2E4A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5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593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517D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7F517D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:rsidR="00FE2E4A" w:rsidRPr="004436B8" w:rsidRDefault="007F517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7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695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593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50%%</w:t>
            </w:r>
          </w:p>
        </w:tc>
        <w:tc>
          <w:tcPr>
            <w:tcW w:w="86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</w:tbl>
    <w:p w:rsidR="00FE2E4A" w:rsidRPr="004436B8" w:rsidRDefault="00354F28" w:rsidP="004952BC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 Анализ показывает, что преобладающими стали программы основного общего образования.     Несмотря на это программное обеспечение учебного процесса отвечает целям и задачам деятельности Центра как пространства, на котором обучающимся создаются условия для свободного выбора сферы деятельности и реализации себя в творческом образовательном процессе.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17D" w:rsidRPr="004436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36B8">
        <w:rPr>
          <w:rFonts w:ascii="Times New Roman" w:hAnsi="Times New Roman" w:cs="Times New Roman"/>
          <w:sz w:val="24"/>
          <w:szCs w:val="24"/>
        </w:rPr>
        <w:t>следует отметить что</w:t>
      </w:r>
      <w:r w:rsidR="007F517D" w:rsidRPr="004436B8">
        <w:rPr>
          <w:rFonts w:ascii="Times New Roman" w:hAnsi="Times New Roman" w:cs="Times New Roman"/>
          <w:sz w:val="24"/>
          <w:szCs w:val="24"/>
        </w:rPr>
        <w:t>15% программ рас</w:t>
      </w:r>
      <w:r w:rsidR="00C66C29" w:rsidRPr="004436B8">
        <w:rPr>
          <w:rFonts w:ascii="Times New Roman" w:hAnsi="Times New Roman" w:cs="Times New Roman"/>
          <w:sz w:val="24"/>
          <w:szCs w:val="24"/>
        </w:rPr>
        <w:t>с</w:t>
      </w:r>
      <w:r w:rsidR="007F517D" w:rsidRPr="004436B8">
        <w:rPr>
          <w:rFonts w:ascii="Times New Roman" w:hAnsi="Times New Roman" w:cs="Times New Roman"/>
          <w:sz w:val="24"/>
          <w:szCs w:val="24"/>
        </w:rPr>
        <w:t>читаны к</w:t>
      </w:r>
      <w:r w:rsidRPr="004436B8">
        <w:rPr>
          <w:rFonts w:ascii="Times New Roman" w:hAnsi="Times New Roman" w:cs="Times New Roman"/>
          <w:sz w:val="24"/>
          <w:szCs w:val="24"/>
        </w:rPr>
        <w:t xml:space="preserve">ак для основной школы так и </w:t>
      </w:r>
      <w:r w:rsidR="007F517D" w:rsidRPr="004436B8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C66C29" w:rsidRPr="004436B8">
        <w:rPr>
          <w:rFonts w:ascii="Times New Roman" w:hAnsi="Times New Roman" w:cs="Times New Roman"/>
          <w:b/>
          <w:sz w:val="24"/>
          <w:szCs w:val="24"/>
        </w:rPr>
        <w:t>.</w:t>
      </w:r>
    </w:p>
    <w:p w:rsidR="00FE2E4A" w:rsidRPr="004436B8" w:rsidRDefault="00FE2E4A" w:rsidP="004952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445439" w:rsidRPr="004436B8" w:rsidRDefault="00445439" w:rsidP="004952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FE2E4A" w:rsidRPr="004436B8" w:rsidRDefault="00445439" w:rsidP="004952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E4A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</w:t>
      </w:r>
      <w:r w:rsidR="00FE2E4A" w:rsidRPr="004436B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качества осуществления образовательного процесса</w:t>
      </w:r>
      <w:r w:rsidR="00FE2E4A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мы берем во внимание профессиональный уровень педагогов - квалификация, прохождение курсовой переподготовки, соответствие образовательной программы современным требованиям. </w:t>
      </w:r>
      <w:proofErr w:type="gramStart"/>
      <w:r w:rsidR="00FE2E4A" w:rsidRPr="004436B8">
        <w:rPr>
          <w:rFonts w:ascii="Times New Roman" w:hAnsi="Times New Roman" w:cs="Times New Roman"/>
          <w:color w:val="000000"/>
          <w:sz w:val="24"/>
          <w:szCs w:val="24"/>
        </w:rPr>
        <w:t>Оценивается качество планирования учебного занятия,</w:t>
      </w:r>
      <w:r w:rsidR="00354F28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E4A" w:rsidRPr="004436B8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учебным материалом и умелое проведение занятий с использованием эффективных традиционных и инновационных форм и методов обучения и воспитания, умение заинтересовать детей,</w:t>
      </w:r>
      <w:r w:rsidR="00FE2E4A"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 и уровень программ дополнительного образования детей, соответствие материально-технической базы уровню реализуемых программ и др.</w:t>
      </w:r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нашем учреждении сложилась группа творчески работающих учителей, способных решать проблемы современного обучения, вести научно-исследовательскую работу, выпускники центра</w:t>
      </w:r>
      <w:proofErr w:type="gramEnd"/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конкурентоспособны при поступлении в высшие и </w:t>
      </w:r>
      <w:proofErr w:type="spellStart"/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средне-специальные</w:t>
      </w:r>
      <w:proofErr w:type="spellEnd"/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учебные заведения.</w:t>
      </w:r>
      <w:proofErr w:type="gramEnd"/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данных мониторинга на 2 % повысилось количество </w:t>
      </w:r>
      <w:proofErr w:type="spellStart"/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пдо</w:t>
      </w:r>
      <w:proofErr w:type="spellEnd"/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прошедших переподготовку, поступили </w:t>
      </w:r>
      <w:proofErr w:type="gramStart"/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учится</w:t>
      </w:r>
      <w:proofErr w:type="gramEnd"/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ВВУзы</w:t>
      </w:r>
      <w:proofErr w:type="spellEnd"/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2 </w:t>
      </w:r>
      <w:proofErr w:type="spellStart"/>
      <w:r w:rsidRPr="0044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пдо</w:t>
      </w:r>
      <w:proofErr w:type="spellEnd"/>
      <w:r w:rsidRPr="00443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^</w:t>
      </w:r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                                     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Кадровый потенциал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____________«+»_____________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 «</w:t>
      </w:r>
      <w:proofErr w:type="gramStart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-»</w:t>
      </w:r>
      <w:proofErr w:type="gramEnd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_____________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70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"/>
        <w:gridCol w:w="4641"/>
        <w:gridCol w:w="230"/>
        <w:gridCol w:w="416"/>
        <w:gridCol w:w="4001"/>
      </w:tblGrid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Обеспеченность кадрами 100 %.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136B6"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% педагогов прошли аттестацию.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4136B6"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% имеют высшее образование</w:t>
            </w:r>
          </w:p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возраст –   41.2    лет.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34  % прошли переподготовку на курсах повышения квалификации.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4136B6"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учатся в ВУЗах.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Сложившаяся система педагогических объединений.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Мужчины составляют    13 %.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83% совместителей. 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66 % не прошли </w:t>
            </w:r>
            <w:proofErr w:type="spellStart"/>
            <w:proofErr w:type="gramStart"/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переподго-товку</w:t>
            </w:r>
            <w:proofErr w:type="spellEnd"/>
            <w:proofErr w:type="gramEnd"/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курсах повышения квалификации.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Отсутствие заместителей директора по научно-методической работе и информационным технологиям, психолога, социального педагога.</w:t>
            </w:r>
          </w:p>
        </w:tc>
      </w:tr>
      <w:tr w:rsidR="00FE2E4A" w:rsidRPr="004436B8" w:rsidTr="00FE2E4A">
        <w:trPr>
          <w:trHeight w:val="390"/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136B6"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% не имеют высшего образования.</w:t>
            </w:r>
          </w:p>
        </w:tc>
      </w:tr>
    </w:tbl>
    <w:p w:rsidR="00FE2E4A" w:rsidRPr="004436B8" w:rsidRDefault="00FE2E4A" w:rsidP="004952BC">
      <w:pPr>
        <w:pStyle w:val="a3"/>
        <w:ind w:firstLine="540"/>
        <w:jc w:val="both"/>
        <w:rPr>
          <w:color w:val="000000"/>
          <w:shd w:val="clear" w:color="auto" w:fill="FFFFFF"/>
        </w:rPr>
      </w:pPr>
      <w:r w:rsidRPr="004436B8">
        <w:rPr>
          <w:color w:val="000000"/>
        </w:rPr>
        <w:br/>
      </w:r>
      <w:r w:rsidRPr="004436B8">
        <w:rPr>
          <w:b/>
          <w:bCs/>
          <w:color w:val="000000"/>
          <w:u w:val="single"/>
          <w:shd w:val="clear" w:color="auto" w:fill="FFFFFF"/>
        </w:rPr>
        <w:t>____________________________вывод_______________________________</w:t>
      </w:r>
      <w:r w:rsidRPr="004436B8">
        <w:rPr>
          <w:color w:val="000000"/>
        </w:rPr>
        <w:br/>
      </w:r>
      <w:r w:rsidRPr="004436B8">
        <w:rPr>
          <w:color w:val="000000"/>
        </w:rPr>
        <w:br/>
      </w:r>
      <w:r w:rsidRPr="004436B8">
        <w:rPr>
          <w:b/>
          <w:bCs/>
          <w:i/>
          <w:iCs/>
          <w:color w:val="000000"/>
          <w:shd w:val="clear" w:color="auto" w:fill="FFFFFF"/>
        </w:rPr>
        <w:t>Необходимо продолжить работу по повышению квалифи</w:t>
      </w:r>
      <w:r w:rsidR="004136B6" w:rsidRPr="004436B8">
        <w:rPr>
          <w:b/>
          <w:bCs/>
          <w:i/>
          <w:iCs/>
          <w:color w:val="000000"/>
          <w:shd w:val="clear" w:color="auto" w:fill="FFFFFF"/>
        </w:rPr>
        <w:t>кации педагогических кадров, в целях обеспечения</w:t>
      </w:r>
      <w:r w:rsidRPr="004436B8">
        <w:rPr>
          <w:b/>
          <w:bCs/>
          <w:i/>
          <w:iCs/>
          <w:color w:val="000000"/>
          <w:shd w:val="clear" w:color="auto" w:fill="FFFFFF"/>
        </w:rPr>
        <w:t xml:space="preserve"> учреждения высококвалифицированными специалистами. Добиваться открытия ставок недостающих специалистов. Разработать эффективную систему поощрения педагогов.</w:t>
      </w:r>
    </w:p>
    <w:p w:rsidR="00FE2E4A" w:rsidRPr="004436B8" w:rsidRDefault="00FE2E4A" w:rsidP="004952BC">
      <w:pPr>
        <w:pStyle w:val="a3"/>
        <w:jc w:val="both"/>
        <w:rPr>
          <w:color w:val="000000"/>
        </w:rPr>
      </w:pPr>
      <w:r w:rsidRPr="004436B8">
        <w:rPr>
          <w:color w:val="000000"/>
        </w:rPr>
        <w:t xml:space="preserve">Мониторинг </w:t>
      </w:r>
      <w:r w:rsidRPr="004436B8">
        <w:rPr>
          <w:b/>
          <w:i/>
          <w:color w:val="000000"/>
        </w:rPr>
        <w:t>результативности</w:t>
      </w:r>
      <w:r w:rsidRPr="004436B8">
        <w:rPr>
          <w:color w:val="000000"/>
        </w:rPr>
        <w:t xml:space="preserve"> ведется по следующим показателям:</w:t>
      </w:r>
    </w:p>
    <w:p w:rsidR="00FE2E4A" w:rsidRPr="004436B8" w:rsidRDefault="00FE2E4A" w:rsidP="004952BC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ind w:left="360"/>
        <w:jc w:val="both"/>
        <w:rPr>
          <w:color w:val="000000"/>
        </w:rPr>
      </w:pPr>
      <w:r w:rsidRPr="004436B8">
        <w:rPr>
          <w:color w:val="000000"/>
        </w:rPr>
        <w:t>по итогам участия в выставках, конкурсах, соревнованиях,</w:t>
      </w:r>
    </w:p>
    <w:p w:rsidR="00FE2E4A" w:rsidRPr="004436B8" w:rsidRDefault="00FE2E4A" w:rsidP="004952BC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ind w:left="360"/>
        <w:jc w:val="both"/>
        <w:rPr>
          <w:color w:val="000000"/>
        </w:rPr>
      </w:pPr>
      <w:r w:rsidRPr="004436B8">
        <w:rPr>
          <w:color w:val="000000"/>
        </w:rPr>
        <w:t>по индивидуальным результатам воспитанников и наличию  творческой инициативы детей,</w:t>
      </w:r>
    </w:p>
    <w:p w:rsidR="00FE2E4A" w:rsidRPr="004436B8" w:rsidRDefault="00FE2E4A" w:rsidP="004952BC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ind w:left="360"/>
        <w:jc w:val="both"/>
        <w:rPr>
          <w:color w:val="000000"/>
        </w:rPr>
      </w:pPr>
      <w:r w:rsidRPr="004436B8">
        <w:rPr>
          <w:color w:val="000000"/>
        </w:rPr>
        <w:t>по уровню усвоения теоретических знаний и практических навыков,</w:t>
      </w:r>
    </w:p>
    <w:p w:rsidR="00FE2E4A" w:rsidRPr="004436B8" w:rsidRDefault="00FE2E4A" w:rsidP="004952BC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ind w:left="360"/>
        <w:jc w:val="both"/>
        <w:rPr>
          <w:color w:val="000000"/>
        </w:rPr>
      </w:pPr>
      <w:r w:rsidRPr="004436B8">
        <w:rPr>
          <w:color w:val="000000"/>
        </w:rPr>
        <w:t>по наполняемости творческих объединений и наличию единого сложившегося коллектива,</w:t>
      </w:r>
    </w:p>
    <w:p w:rsidR="004136B6" w:rsidRPr="004436B8" w:rsidRDefault="00FE2E4A" w:rsidP="004952BC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ind w:left="360"/>
        <w:jc w:val="both"/>
        <w:rPr>
          <w:color w:val="000000"/>
        </w:rPr>
      </w:pPr>
      <w:r w:rsidRPr="004436B8">
        <w:rPr>
          <w:color w:val="000000"/>
        </w:rPr>
        <w:t>по количеству детей, связавших свою будущую профессию с изученным в ЦВР видом деятельности,</w:t>
      </w:r>
    </w:p>
    <w:p w:rsidR="00FE2E4A" w:rsidRPr="004436B8" w:rsidRDefault="00FE2E4A" w:rsidP="004952BC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ind w:left="360"/>
        <w:jc w:val="both"/>
        <w:rPr>
          <w:color w:val="000000"/>
        </w:rPr>
      </w:pPr>
      <w:r w:rsidRPr="004436B8">
        <w:rPr>
          <w:color w:val="000000"/>
        </w:rPr>
        <w:t xml:space="preserve"> по мнению родителей о качестве образования, полученного их детьми. </w:t>
      </w:r>
    </w:p>
    <w:p w:rsidR="00FE2E4A" w:rsidRPr="004436B8" w:rsidRDefault="00FE2E4A" w:rsidP="004952BC">
      <w:pPr>
        <w:pStyle w:val="a3"/>
        <w:tabs>
          <w:tab w:val="num" w:pos="0"/>
        </w:tabs>
        <w:ind w:firstLine="360"/>
        <w:jc w:val="both"/>
        <w:rPr>
          <w:color w:val="000000"/>
        </w:rPr>
      </w:pPr>
      <w:r w:rsidRPr="004436B8">
        <w:rPr>
          <w:color w:val="000000"/>
        </w:rPr>
        <w:t>В качестве нормативного акта, регулирующего оценивание реальной результативности совместной творческой деятельности педагогов и обучающихся, в учреждении выступает Положение об аттестации воспитанников.</w:t>
      </w:r>
    </w:p>
    <w:p w:rsidR="00FE2E4A" w:rsidRPr="004436B8" w:rsidRDefault="00FE2E4A" w:rsidP="004952BC">
      <w:pPr>
        <w:pStyle w:val="a3"/>
        <w:tabs>
          <w:tab w:val="num" w:pos="0"/>
        </w:tabs>
        <w:ind w:firstLine="360"/>
        <w:jc w:val="both"/>
        <w:rPr>
          <w:color w:val="000000"/>
        </w:rPr>
      </w:pPr>
      <w:proofErr w:type="spellStart"/>
      <w:r w:rsidRPr="004436B8">
        <w:rPr>
          <w:color w:val="000000"/>
        </w:rPr>
        <w:t>Критериальное</w:t>
      </w:r>
      <w:proofErr w:type="spellEnd"/>
      <w:r w:rsidRPr="004436B8">
        <w:rPr>
          <w:color w:val="000000"/>
        </w:rPr>
        <w:t xml:space="preserve"> же описание минимального уровня знаний, умений и навыков по изучаемому предмету содержит в себе образовательная программа, которая  согласно нормативно-правовым документам выступает в качестве стандарта для педагога дополнительного образования. </w:t>
      </w:r>
    </w:p>
    <w:p w:rsidR="00FE2E4A" w:rsidRPr="004436B8" w:rsidRDefault="00FE2E4A" w:rsidP="004952BC">
      <w:pPr>
        <w:pStyle w:val="a3"/>
        <w:ind w:firstLine="540"/>
        <w:jc w:val="both"/>
        <w:rPr>
          <w:color w:val="000000"/>
        </w:rPr>
      </w:pPr>
      <w:r w:rsidRPr="004436B8">
        <w:rPr>
          <w:color w:val="000000"/>
        </w:rPr>
        <w:lastRenderedPageBreak/>
        <w:t>Говоря об оценивании достижений обучающихся, можно выделить следующие группы параметров, по которым мы ведем отслеживание:</w:t>
      </w:r>
    </w:p>
    <w:p w:rsidR="00FE2E4A" w:rsidRPr="004436B8" w:rsidRDefault="00FE2E4A" w:rsidP="004952BC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4436B8">
        <w:rPr>
          <w:color w:val="000000"/>
        </w:rPr>
        <w:t>Учебные (уровень усвоения детьми содержания преподаваемого предмета; глубина и широта знаний, разнообразие умений и навыков);</w:t>
      </w:r>
    </w:p>
    <w:p w:rsidR="00FE2E4A" w:rsidRPr="004436B8" w:rsidRDefault="00FE2E4A" w:rsidP="004952BC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4436B8">
        <w:rPr>
          <w:color w:val="000000"/>
        </w:rPr>
        <w:t>Личностные (самореализация, ориентация на нравственные ценности, наличие и степень развитости творческой инициативы детей);</w:t>
      </w:r>
    </w:p>
    <w:p w:rsidR="004136B6" w:rsidRPr="004436B8" w:rsidRDefault="00FE2E4A" w:rsidP="004952BC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4436B8">
        <w:rPr>
          <w:color w:val="000000"/>
        </w:rPr>
        <w:t>Общественно-значимые (успешность социализации воспитанника, активность жизненной позиции, влияние на будущий выбор профессии). Анализ мониторинга со стенда</w:t>
      </w:r>
    </w:p>
    <w:p w:rsidR="00FE2E4A" w:rsidRPr="004436B8" w:rsidRDefault="00FE2E4A" w:rsidP="004952BC">
      <w:pPr>
        <w:pStyle w:val="a3"/>
        <w:jc w:val="both"/>
        <w:rPr>
          <w:color w:val="000000"/>
        </w:rPr>
      </w:pPr>
      <w:r w:rsidRPr="004436B8">
        <w:rPr>
          <w:b/>
        </w:rPr>
        <w:t xml:space="preserve">     Сохранность (стабильность) контингента детей в учреждениях дополнительного образования детей 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2"/>
        <w:gridCol w:w="7394"/>
      </w:tblGrid>
      <w:tr w:rsidR="00FE2E4A" w:rsidRPr="004436B8" w:rsidTr="00FE2E4A">
        <w:tc>
          <w:tcPr>
            <w:tcW w:w="7392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УДОД в 2010 году:</w:t>
            </w:r>
          </w:p>
        </w:tc>
        <w:tc>
          <w:tcPr>
            <w:tcW w:w="7394" w:type="dxa"/>
          </w:tcPr>
          <w:p w:rsidR="00FE2E4A" w:rsidRPr="004436B8" w:rsidRDefault="0044543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УДОД в 2014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году:</w:t>
            </w:r>
          </w:p>
        </w:tc>
      </w:tr>
      <w:tr w:rsidR="00FE2E4A" w:rsidRPr="004436B8" w:rsidTr="00FE2E4A">
        <w:tc>
          <w:tcPr>
            <w:tcW w:w="7392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 детей, полностью освоивших программы учебного года</w:t>
            </w:r>
          </w:p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 детей, полностью освоивших программы учебного года</w:t>
            </w:r>
          </w:p>
        </w:tc>
      </w:tr>
      <w:tr w:rsidR="00FE2E4A" w:rsidRPr="004436B8" w:rsidTr="00FE2E4A">
        <w:tc>
          <w:tcPr>
            <w:tcW w:w="7392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7394" w:type="dxa"/>
          </w:tcPr>
          <w:p w:rsidR="00FE2E4A" w:rsidRPr="004436B8" w:rsidRDefault="004136B6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E2E4A" w:rsidRPr="004436B8" w:rsidRDefault="00FE2E4A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4A" w:rsidRPr="004436B8" w:rsidRDefault="00FE2E4A" w:rsidP="004952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hAnsi="Times New Roman" w:cs="Times New Roman"/>
          <w:color w:val="000000"/>
          <w:sz w:val="24"/>
          <w:szCs w:val="24"/>
        </w:rPr>
        <w:t>Мы считаем, что созданная в нашем учреждении система оценки качества образовательного процесса способствует достижению довольно высоких результатов. Прошедший учебный год добавил в копилку наших достижений 46 призовых мест, из них 11 первых, 21 второе и 14 третьих муниципального, регионального, федерального уровней (Мы гордимся)</w:t>
      </w:r>
    </w:p>
    <w:p w:rsidR="00FE2E4A" w:rsidRPr="004436B8" w:rsidRDefault="00445439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2E4A" w:rsidRPr="004436B8">
        <w:rPr>
          <w:rFonts w:ascii="Times New Roman" w:hAnsi="Times New Roman" w:cs="Times New Roman"/>
          <w:b/>
          <w:sz w:val="24"/>
          <w:szCs w:val="24"/>
        </w:rPr>
        <w:t xml:space="preserve"> Доля обучающихся, призеров  конкурсов, олимпиад, соревнований, фестивалей и др. разных уровней –   муниципального</w:t>
      </w:r>
      <w:proofErr w:type="gramStart"/>
      <w:r w:rsidR="00C66C29"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4A" w:rsidRPr="004436B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A50ED"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4A" w:rsidRPr="004436B8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C66C29" w:rsidRPr="004436B8">
        <w:rPr>
          <w:rFonts w:ascii="Times New Roman" w:hAnsi="Times New Roman" w:cs="Times New Roman"/>
          <w:b/>
          <w:sz w:val="24"/>
          <w:szCs w:val="24"/>
        </w:rPr>
        <w:t>,</w:t>
      </w:r>
      <w:r w:rsidR="00AA50ED"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C29" w:rsidRPr="004436B8">
        <w:rPr>
          <w:rFonts w:ascii="Times New Roman" w:hAnsi="Times New Roman" w:cs="Times New Roman"/>
          <w:b/>
          <w:sz w:val="24"/>
          <w:szCs w:val="24"/>
        </w:rPr>
        <w:t>международного.)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632"/>
        <w:gridCol w:w="1645"/>
        <w:gridCol w:w="633"/>
        <w:gridCol w:w="1645"/>
        <w:gridCol w:w="633"/>
        <w:gridCol w:w="1645"/>
        <w:gridCol w:w="560"/>
        <w:gridCol w:w="633"/>
        <w:gridCol w:w="1645"/>
        <w:gridCol w:w="633"/>
        <w:gridCol w:w="1645"/>
        <w:gridCol w:w="633"/>
        <w:gridCol w:w="1645"/>
      </w:tblGrid>
      <w:tr w:rsidR="00FE2E4A" w:rsidRPr="004436B8" w:rsidTr="00FE2E4A">
        <w:tc>
          <w:tcPr>
            <w:tcW w:w="7393" w:type="dxa"/>
            <w:gridSpan w:val="7"/>
          </w:tcPr>
          <w:p w:rsidR="00FE2E4A" w:rsidRPr="004436B8" w:rsidRDefault="00C66C2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УДОД в 2014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году:</w:t>
            </w:r>
          </w:p>
        </w:tc>
        <w:tc>
          <w:tcPr>
            <w:tcW w:w="7393" w:type="dxa"/>
            <w:gridSpan w:val="7"/>
          </w:tcPr>
          <w:p w:rsidR="00FE2E4A" w:rsidRPr="004436B8" w:rsidRDefault="00C66C2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щиеся </w:t>
            </w:r>
            <w:proofErr w:type="gramStart"/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УДОД</w:t>
            </w:r>
            <w:proofErr w:type="gramEnd"/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2010 году:</w:t>
            </w:r>
          </w:p>
        </w:tc>
      </w:tr>
      <w:tr w:rsidR="00FE2E4A" w:rsidRPr="004436B8" w:rsidTr="00FE2E4A">
        <w:tc>
          <w:tcPr>
            <w:tcW w:w="778" w:type="dxa"/>
            <w:vMerge w:val="restart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регионального уровня</w:t>
            </w:r>
          </w:p>
        </w:tc>
        <w:tc>
          <w:tcPr>
            <w:tcW w:w="2205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федерального уровня</w:t>
            </w:r>
          </w:p>
        </w:tc>
        <w:tc>
          <w:tcPr>
            <w:tcW w:w="2205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международного уровня</w:t>
            </w:r>
          </w:p>
        </w:tc>
        <w:tc>
          <w:tcPr>
            <w:tcW w:w="778" w:type="dxa"/>
            <w:vMerge w:val="restart"/>
            <w:textDirection w:val="btLr"/>
          </w:tcPr>
          <w:p w:rsidR="00FE2E4A" w:rsidRPr="004436B8" w:rsidRDefault="00FE2E4A" w:rsidP="00495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регионального уровня</w:t>
            </w:r>
          </w:p>
        </w:tc>
        <w:tc>
          <w:tcPr>
            <w:tcW w:w="2205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федерального уровня</w:t>
            </w:r>
          </w:p>
        </w:tc>
        <w:tc>
          <w:tcPr>
            <w:tcW w:w="2205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международного уровня</w:t>
            </w:r>
          </w:p>
        </w:tc>
      </w:tr>
      <w:tr w:rsidR="00AA50ED" w:rsidRPr="004436B8" w:rsidTr="00FE2E4A">
        <w:trPr>
          <w:trHeight w:val="1445"/>
        </w:trPr>
        <w:tc>
          <w:tcPr>
            <w:tcW w:w="778" w:type="dxa"/>
            <w:vMerge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8" w:type="dxa"/>
            <w:vMerge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50ED" w:rsidRPr="004436B8" w:rsidTr="00FE2E4A">
        <w:tc>
          <w:tcPr>
            <w:tcW w:w="778" w:type="dxa"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A50ED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17" w:type="dxa"/>
          </w:tcPr>
          <w:p w:rsidR="00FE2E4A" w:rsidRPr="004436B8" w:rsidRDefault="00C66C2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FE2E4A" w:rsidRPr="004436B8" w:rsidRDefault="00C66C2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17" w:type="dxa"/>
          </w:tcPr>
          <w:p w:rsidR="00FE2E4A" w:rsidRPr="004436B8" w:rsidRDefault="00C66C29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  <w:tc>
          <w:tcPr>
            <w:tcW w:w="617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1.4%</w:t>
            </w:r>
          </w:p>
        </w:tc>
        <w:tc>
          <w:tcPr>
            <w:tcW w:w="77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61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8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3,7%</w:t>
            </w:r>
          </w:p>
        </w:tc>
        <w:tc>
          <w:tcPr>
            <w:tcW w:w="617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B6A14" w:rsidRDefault="00AA50ED" w:rsidP="007B6A14">
      <w:pPr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B6A14" w:rsidRDefault="00AA50ED" w:rsidP="007B6A14">
      <w:pPr>
        <w:rPr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A14">
        <w:rPr>
          <w:b/>
          <w:sz w:val="24"/>
          <w:szCs w:val="24"/>
        </w:rPr>
        <w:t>Мониторинг учебно-воспитательной деятельности МОУ ДОД «ЦВР»2010-2014 годы.</w:t>
      </w:r>
    </w:p>
    <w:p w:rsidR="007B6A14" w:rsidRDefault="007B6A14" w:rsidP="007B6A14">
      <w:pPr>
        <w:rPr>
          <w:b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02"/>
        <w:gridCol w:w="1276"/>
        <w:gridCol w:w="1276"/>
        <w:gridCol w:w="1276"/>
        <w:gridCol w:w="1596"/>
      </w:tblGrid>
      <w:tr w:rsidR="007B6A14" w:rsidTr="007B6A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Учебный год</w:t>
            </w:r>
          </w:p>
        </w:tc>
      </w:tr>
      <w:tr w:rsidR="007B6A14" w:rsidTr="007B6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4" w:rsidRDefault="007B6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4" w:rsidRDefault="007B6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детских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 учебных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кол-во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947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направленностям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художественно-эстетическая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эколого-биологическая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туристско-краеведческая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научно-техническая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военно-патриотическая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91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70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572                 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возрасту: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 - 5-7 лет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– 7-10 лет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– 10-15 лет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– 15-17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Кол-во: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Мальчиков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Девочек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 стабильность контингента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Залицензировано</w:t>
            </w:r>
            <w:proofErr w:type="spellEnd"/>
            <w:r>
              <w:rPr>
                <w:sz w:val="24"/>
                <w:szCs w:val="24"/>
              </w:rPr>
              <w:t xml:space="preserve"> дополнительных образовательных программ: в том </w:t>
            </w:r>
            <w:r>
              <w:rPr>
                <w:sz w:val="24"/>
                <w:szCs w:val="24"/>
              </w:rPr>
              <w:lastRenderedPageBreak/>
              <w:t>числе по типу: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иповые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>даптированные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>вторские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64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образовательных программ в соответствии с учебным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97,8%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образовательных программ по направленностям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художественно-эстетическая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эколого-биологическая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туристско-краеведческая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научно-техническая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-военно-патриотическая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 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97,3%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97,3%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97.2%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95.5%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дополнительного образования программами по </w:t>
            </w:r>
            <w:r>
              <w:rPr>
                <w:sz w:val="24"/>
                <w:szCs w:val="24"/>
              </w:rPr>
              <w:lastRenderedPageBreak/>
              <w:t>направленностям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художественно-эстетическая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эколого-биологическая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туристско-краеведческая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научно-техническая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военно-патриотическа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566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572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437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97,3%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высокий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средний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низкий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82%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99%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  <w:r>
              <w:rPr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обучающихся в конкурсных мероприятиях:</w:t>
            </w:r>
            <w:proofErr w:type="gramEnd"/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</w:t>
            </w:r>
          </w:p>
          <w:p w:rsidR="007B6A14" w:rsidRDefault="007B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международный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613(61%)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13(0,12%)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---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661(67%)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 (1,2%)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---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461(47%)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18(1,8%)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---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647(68,3%)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22(2,3%)</w:t>
            </w:r>
          </w:p>
          <w:p w:rsidR="007B6A14" w:rsidRDefault="007B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13(1,4%)</w:t>
            </w:r>
          </w:p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5(0,5%)</w:t>
            </w:r>
          </w:p>
        </w:tc>
      </w:tr>
      <w:tr w:rsidR="007B6A14" w:rsidTr="007B6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4" w:rsidRDefault="007B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 в конкурсных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4" w:rsidRDefault="007B6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A14" w:rsidRDefault="007B6A14" w:rsidP="007B6A14">
      <w:pPr>
        <w:rPr>
          <w:sz w:val="24"/>
          <w:szCs w:val="24"/>
        </w:rPr>
      </w:pPr>
    </w:p>
    <w:tbl>
      <w:tblPr>
        <w:tblStyle w:val="ab"/>
        <w:tblpPr w:leftFromText="180" w:rightFromText="180" w:vertAnchor="text" w:horzAnchor="margin" w:tblpY="-32"/>
        <w:tblW w:w="10031" w:type="dxa"/>
        <w:tblLayout w:type="fixed"/>
        <w:tblLook w:val="04A0"/>
      </w:tblPr>
      <w:tblGrid>
        <w:gridCol w:w="2081"/>
        <w:gridCol w:w="7950"/>
      </w:tblGrid>
      <w:tr w:rsidR="00EC3795" w:rsidRPr="00BC17BB" w:rsidTr="006552CE">
        <w:tc>
          <w:tcPr>
            <w:tcW w:w="10031" w:type="dxa"/>
            <w:gridSpan w:val="2"/>
            <w:hideMark/>
          </w:tcPr>
          <w:p w:rsidR="00EC3795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</w:r>
            <w:r w:rsidRPr="00BC17BB">
              <w:rPr>
                <w:b/>
                <w:bCs/>
                <w:color w:val="000000"/>
                <w:sz w:val="24"/>
                <w:szCs w:val="27"/>
              </w:rPr>
              <w:t xml:space="preserve">Вывод: </w:t>
            </w:r>
            <w:r w:rsidRPr="00BC17BB">
              <w:rPr>
                <w:color w:val="000000"/>
                <w:sz w:val="24"/>
                <w:szCs w:val="27"/>
              </w:rPr>
              <w:t>В учреждении создан ряд условий для обеспечения доступности качественного образования:</w:t>
            </w:r>
            <w:r w:rsidRPr="00BC17BB">
              <w:rPr>
                <w:color w:val="000000"/>
                <w:sz w:val="24"/>
              </w:rPr>
              <w:t> </w:t>
            </w:r>
          </w:p>
          <w:p w:rsidR="00EC3795" w:rsidRPr="00267547" w:rsidRDefault="00EC3795" w:rsidP="006552CE">
            <w:pPr>
              <w:rPr>
                <w:color w:val="000000"/>
                <w:sz w:val="24"/>
                <w:szCs w:val="27"/>
              </w:rPr>
            </w:pPr>
          </w:p>
          <w:p w:rsidR="00EC3795" w:rsidRPr="000F349B" w:rsidRDefault="00EC3795" w:rsidP="006552CE">
            <w:pPr>
              <w:spacing w:before="100" w:beforeAutospacing="1" w:after="100" w:afterAutospacing="1"/>
              <w:ind w:left="360"/>
              <w:rPr>
                <w:color w:val="000000"/>
                <w:sz w:val="24"/>
                <w:szCs w:val="27"/>
              </w:rPr>
            </w:pPr>
            <w:r w:rsidRPr="00BC17BB">
              <w:rPr>
                <w:b/>
                <w:bCs/>
                <w:color w:val="000000"/>
                <w:sz w:val="24"/>
                <w:szCs w:val="27"/>
              </w:rPr>
              <w:t>Реализация образовательных программ, рассчитанных на воспитанников различных возрастных категорий</w:t>
            </w:r>
          </w:p>
          <w:p w:rsidR="00EC3795" w:rsidRPr="00BC17BB" w:rsidRDefault="00EC3795" w:rsidP="00EC3795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Веер о</w:t>
            </w:r>
            <w:r w:rsidRPr="00BC17BB">
              <w:rPr>
                <w:color w:val="000000"/>
                <w:sz w:val="24"/>
                <w:szCs w:val="27"/>
              </w:rPr>
              <w:t>бразовательных услуг достаточно разнообразен, в силу чего воспитанники всех возрастных категорий (в рамках пределов, обозначенных лицензией на образовательную деятельность – от 5 до 18 лет) смогут удовлетворить свои образовательные потребности. Кроме того, реализуемые учреждением программы обеспечивают преемственность как в соответствии с возрастом воспитанников, так и в соответствии с направлением реализуемы</w:t>
            </w:r>
            <w:r>
              <w:rPr>
                <w:color w:val="000000"/>
                <w:sz w:val="24"/>
                <w:szCs w:val="27"/>
              </w:rPr>
              <w:t>х программ. К примеру:</w:t>
            </w:r>
            <w:r w:rsidRPr="00BC17BB">
              <w:rPr>
                <w:color w:val="000000"/>
                <w:sz w:val="24"/>
                <w:szCs w:val="27"/>
              </w:rPr>
              <w:t xml:space="preserve"> образовательная программа  «</w:t>
            </w:r>
            <w:r>
              <w:rPr>
                <w:color w:val="000000"/>
                <w:sz w:val="24"/>
                <w:szCs w:val="27"/>
              </w:rPr>
              <w:t>Сказка</w:t>
            </w:r>
            <w:r w:rsidRPr="00BC17BB">
              <w:rPr>
                <w:color w:val="000000"/>
                <w:sz w:val="24"/>
                <w:szCs w:val="27"/>
              </w:rPr>
              <w:t>» (возрас</w:t>
            </w:r>
            <w:r>
              <w:rPr>
                <w:color w:val="000000"/>
                <w:sz w:val="24"/>
                <w:szCs w:val="27"/>
              </w:rPr>
              <w:t xml:space="preserve">т обучающихся 5-7 лет)- </w:t>
            </w:r>
            <w:r w:rsidRPr="00BC17BB">
              <w:rPr>
                <w:color w:val="000000"/>
                <w:sz w:val="24"/>
                <w:szCs w:val="27"/>
              </w:rPr>
              <w:t xml:space="preserve"> «</w:t>
            </w:r>
            <w:r>
              <w:rPr>
                <w:color w:val="000000"/>
                <w:sz w:val="24"/>
                <w:szCs w:val="27"/>
              </w:rPr>
              <w:t>Театр</w:t>
            </w:r>
            <w:r w:rsidRPr="00BC17BB">
              <w:rPr>
                <w:color w:val="000000"/>
                <w:sz w:val="24"/>
                <w:szCs w:val="27"/>
              </w:rPr>
              <w:t>» (возраст обучающихся 8 – 18 лет).</w:t>
            </w:r>
            <w:r w:rsidRPr="00BC17BB">
              <w:rPr>
                <w:color w:val="000000"/>
                <w:sz w:val="24"/>
              </w:rPr>
              <w:t> </w:t>
            </w:r>
          </w:p>
          <w:p w:rsidR="00EC3795" w:rsidRPr="00BC17BB" w:rsidRDefault="00EC3795" w:rsidP="00EC3795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 xml:space="preserve">Учреждение чутко реагирует на запрос социума, в </w:t>
            </w:r>
            <w:proofErr w:type="gramStart"/>
            <w:r w:rsidRPr="00BC17BB">
              <w:rPr>
                <w:color w:val="000000"/>
                <w:sz w:val="24"/>
                <w:szCs w:val="27"/>
              </w:rPr>
              <w:t>связи</w:t>
            </w:r>
            <w:proofErr w:type="gramEnd"/>
            <w:r w:rsidRPr="00BC17BB">
              <w:rPr>
                <w:color w:val="000000"/>
                <w:sz w:val="24"/>
                <w:szCs w:val="27"/>
              </w:rPr>
              <w:t xml:space="preserve"> с чем наблюдается рост количества образовательны</w:t>
            </w:r>
            <w:r>
              <w:rPr>
                <w:color w:val="000000"/>
                <w:sz w:val="24"/>
                <w:szCs w:val="27"/>
              </w:rPr>
              <w:t xml:space="preserve">х программ для </w:t>
            </w:r>
            <w:r w:rsidRPr="00BC17BB">
              <w:rPr>
                <w:color w:val="000000"/>
                <w:sz w:val="24"/>
                <w:szCs w:val="27"/>
              </w:rPr>
              <w:t xml:space="preserve"> учащихся средней школы.</w:t>
            </w:r>
          </w:p>
          <w:p w:rsidR="00EC3795" w:rsidRPr="00BC17BB" w:rsidRDefault="00EC3795" w:rsidP="00EC37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b/>
                <w:bCs/>
                <w:color w:val="000000"/>
                <w:sz w:val="24"/>
              </w:rPr>
              <w:t> Развитие современных материально-технических, информационных, кадровых ресурсов. </w:t>
            </w:r>
            <w:r w:rsidRPr="00BC17BB">
              <w:rPr>
                <w:color w:val="000000"/>
                <w:sz w:val="24"/>
                <w:szCs w:val="27"/>
              </w:rPr>
              <w:br/>
            </w:r>
            <w:r w:rsidR="00D30CE8">
              <w:rPr>
                <w:color w:val="000000"/>
                <w:sz w:val="24"/>
                <w:szCs w:val="27"/>
              </w:rPr>
              <w:lastRenderedPageBreak/>
              <w:t>За период с 2010 – 2014</w:t>
            </w:r>
            <w:r w:rsidRPr="00BC17BB">
              <w:rPr>
                <w:color w:val="000000"/>
                <w:sz w:val="24"/>
                <w:szCs w:val="27"/>
              </w:rPr>
              <w:t xml:space="preserve"> год улучшилась материально-техническая база у</w:t>
            </w:r>
            <w:r>
              <w:rPr>
                <w:color w:val="000000"/>
                <w:sz w:val="24"/>
                <w:szCs w:val="27"/>
              </w:rPr>
              <w:t xml:space="preserve">чреждения. Было приобретено </w:t>
            </w:r>
            <w:r w:rsidRPr="00BC17BB">
              <w:rPr>
                <w:color w:val="000000"/>
                <w:sz w:val="24"/>
                <w:szCs w:val="27"/>
              </w:rPr>
              <w:t xml:space="preserve"> два компьюте</w:t>
            </w:r>
            <w:r>
              <w:rPr>
                <w:color w:val="000000"/>
                <w:sz w:val="24"/>
                <w:szCs w:val="27"/>
              </w:rPr>
              <w:t>ров</w:t>
            </w:r>
            <w:r w:rsidRPr="00BC17BB">
              <w:rPr>
                <w:color w:val="000000"/>
                <w:sz w:val="24"/>
                <w:szCs w:val="27"/>
              </w:rPr>
              <w:t xml:space="preserve">. Учреждение было подключено к сети Интернет, что обеспечило дополнительное обогащение информационной составляющей образовательного процесса. Для обеспечения безопасности и </w:t>
            </w:r>
            <w:proofErr w:type="spellStart"/>
            <w:r w:rsidRPr="00BC17BB">
              <w:rPr>
                <w:color w:val="000000"/>
                <w:sz w:val="24"/>
                <w:szCs w:val="27"/>
              </w:rPr>
              <w:t>здровьесбережения</w:t>
            </w:r>
            <w:proofErr w:type="spellEnd"/>
            <w:r w:rsidRPr="00BC17BB">
              <w:rPr>
                <w:color w:val="000000"/>
                <w:sz w:val="24"/>
                <w:szCs w:val="27"/>
              </w:rPr>
              <w:t xml:space="preserve"> воспитанников в кабинетах используется ростовая мебель, так </w:t>
            </w:r>
            <w:r>
              <w:rPr>
                <w:color w:val="000000"/>
                <w:sz w:val="24"/>
                <w:szCs w:val="27"/>
              </w:rPr>
              <w:t>же имеются спортивный инвентарь</w:t>
            </w:r>
            <w:r w:rsidRPr="00BC17BB">
              <w:rPr>
                <w:color w:val="000000"/>
                <w:sz w:val="24"/>
                <w:szCs w:val="27"/>
              </w:rPr>
              <w:br/>
              <w:t>«Качество» кадрового ресурса так же является условием обеспечения доступности качественного образования, над которым раб</w:t>
            </w:r>
            <w:r>
              <w:rPr>
                <w:color w:val="000000"/>
                <w:sz w:val="24"/>
                <w:szCs w:val="27"/>
              </w:rPr>
              <w:t>отают педагоги в сопровождении м</w:t>
            </w:r>
            <w:r w:rsidRPr="00BC17BB">
              <w:rPr>
                <w:color w:val="000000"/>
                <w:sz w:val="24"/>
                <w:szCs w:val="27"/>
              </w:rPr>
              <w:t>етодической службы учреждения.</w:t>
            </w:r>
          </w:p>
          <w:p w:rsidR="00EC3795" w:rsidRPr="00BC17BB" w:rsidRDefault="00EC3795" w:rsidP="00EC379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b/>
                <w:bCs/>
                <w:color w:val="000000"/>
                <w:sz w:val="24"/>
              </w:rPr>
              <w:t> Обновление содержания дополнительного образования с учетом современных требований, предъявляемых обществом, государством, семьей, личностью.</w:t>
            </w:r>
            <w:r w:rsidRPr="00BC17BB">
              <w:rPr>
                <w:color w:val="000000"/>
                <w:sz w:val="24"/>
              </w:rPr>
              <w:t> </w:t>
            </w:r>
            <w:r w:rsidRPr="00BC17BB">
              <w:rPr>
                <w:color w:val="000000"/>
                <w:sz w:val="24"/>
                <w:szCs w:val="27"/>
              </w:rPr>
              <w:t>Обеспечение этого условия достигается путём реализации Программы развития учреждения на период 2010 – 2015 гг.</w:t>
            </w:r>
            <w:r w:rsidRPr="00BC17BB">
              <w:rPr>
                <w:color w:val="000000"/>
                <w:sz w:val="24"/>
              </w:rPr>
              <w:t> </w:t>
            </w:r>
            <w:r w:rsidRPr="00BC17BB">
              <w:rPr>
                <w:color w:val="000000"/>
                <w:sz w:val="24"/>
                <w:szCs w:val="27"/>
              </w:rPr>
              <w:br/>
              <w:t>Таким образом, посредством реализации перечисленных условий обеспечивается доступность качественного образования для всех обучающихся МОУ ДОД «Центр внешкольной работы»</w:t>
            </w:r>
          </w:p>
        </w:tc>
      </w:tr>
      <w:tr w:rsidR="00EC3795" w:rsidRPr="00BC17BB" w:rsidTr="006552CE">
        <w:tc>
          <w:tcPr>
            <w:tcW w:w="10031" w:type="dxa"/>
            <w:gridSpan w:val="2"/>
            <w:hideMark/>
          </w:tcPr>
          <w:p w:rsidR="00EC3795" w:rsidRPr="00BC17BB" w:rsidRDefault="00EC3795" w:rsidP="00EC379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b/>
                <w:bCs/>
                <w:color w:val="000000"/>
                <w:sz w:val="24"/>
              </w:rPr>
              <w:lastRenderedPageBreak/>
              <w:t> Продуктивность реализации программы развити</w:t>
            </w:r>
            <w:r>
              <w:rPr>
                <w:b/>
                <w:bCs/>
                <w:color w:val="000000"/>
                <w:sz w:val="24"/>
              </w:rPr>
              <w:t>я</w:t>
            </w:r>
            <w:r w:rsidRPr="00BC17BB"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EC3795" w:rsidRPr="00BC17BB" w:rsidTr="006552CE">
        <w:tc>
          <w:tcPr>
            <w:tcW w:w="2081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  <w:t>Формат программы и адекватность ее представления приоритетным направлениям развития российского образования</w:t>
            </w:r>
          </w:p>
        </w:tc>
        <w:tc>
          <w:tcPr>
            <w:tcW w:w="7950" w:type="dxa"/>
            <w:hideMark/>
          </w:tcPr>
          <w:p w:rsidR="00EC3795" w:rsidRPr="00BC17BB" w:rsidRDefault="00EC3795" w:rsidP="006552CE">
            <w:pPr>
              <w:spacing w:after="270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  <w:t>Программа развития, реализуемая в МОУ ДОД «Центр внешкольной работы» разработана в 2010 г. на период с 2010по 2015 гг. Программа  утверждена на педагогическом совете (протокол №  от 10.11.2010г.). В основу программы легли идеи личностно-ор</w:t>
            </w:r>
            <w:r>
              <w:rPr>
                <w:color w:val="000000"/>
                <w:sz w:val="24"/>
                <w:szCs w:val="27"/>
              </w:rPr>
              <w:t>иентированного подхода</w:t>
            </w:r>
            <w:r w:rsidRPr="00BC17BB">
              <w:rPr>
                <w:color w:val="000000"/>
                <w:sz w:val="24"/>
                <w:szCs w:val="27"/>
              </w:rPr>
              <w:t>, которые обусловили специфические черты образовательного процесса Центра внешкольной работы и обеспечили адекватность принципов, идей программы приоритетным направлениям развития Российского общества.</w:t>
            </w:r>
          </w:p>
        </w:tc>
      </w:tr>
      <w:tr w:rsidR="00EC3795" w:rsidRPr="00BC17BB" w:rsidTr="006552CE">
        <w:tc>
          <w:tcPr>
            <w:tcW w:w="2081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</w:r>
            <w:r w:rsidRPr="00BC17BB">
              <w:rPr>
                <w:color w:val="000000"/>
                <w:sz w:val="24"/>
                <w:szCs w:val="27"/>
              </w:rPr>
              <w:lastRenderedPageBreak/>
              <w:t>Аналитическое обоснование важности и необходимости инновационных изменений</w:t>
            </w:r>
          </w:p>
        </w:tc>
        <w:tc>
          <w:tcPr>
            <w:tcW w:w="7950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lastRenderedPageBreak/>
              <w:br/>
            </w:r>
            <w:r w:rsidRPr="00BC17BB">
              <w:rPr>
                <w:color w:val="000000"/>
                <w:sz w:val="24"/>
                <w:szCs w:val="27"/>
              </w:rPr>
              <w:lastRenderedPageBreak/>
              <w:t>Тенденции развития современного общества «настаивают» на необходимости инновационного подхода к организации и содержанию образовательной деятельности в учреждениях дополнительного образования детей. Перед учреждением стоит задача -</w:t>
            </w:r>
            <w:r w:rsidRPr="00BC17BB">
              <w:rPr>
                <w:color w:val="000000"/>
                <w:sz w:val="24"/>
              </w:rPr>
              <w:t> </w:t>
            </w:r>
            <w:r w:rsidRPr="00BC17BB">
              <w:rPr>
                <w:b/>
                <w:bCs/>
                <w:i/>
                <w:iCs/>
                <w:color w:val="000000"/>
                <w:sz w:val="24"/>
                <w:szCs w:val="27"/>
              </w:rPr>
              <w:t xml:space="preserve">подготовить воспитанника к </w:t>
            </w:r>
            <w:proofErr w:type="gramStart"/>
            <w:r w:rsidRPr="00BC17BB">
              <w:rPr>
                <w:b/>
                <w:bCs/>
                <w:i/>
                <w:iCs/>
                <w:color w:val="000000"/>
                <w:sz w:val="24"/>
                <w:szCs w:val="27"/>
              </w:rPr>
              <w:t>новым</w:t>
            </w:r>
            <w:proofErr w:type="gramEnd"/>
            <w:r w:rsidRPr="00BC17BB">
              <w:rPr>
                <w:b/>
                <w:bCs/>
                <w:i/>
                <w:iCs/>
                <w:color w:val="000000"/>
                <w:sz w:val="24"/>
                <w:szCs w:val="27"/>
              </w:rPr>
              <w:t xml:space="preserve"> быстро меняющимся условиям</w:t>
            </w:r>
            <w:r w:rsidRPr="00BC17BB">
              <w:rPr>
                <w:color w:val="000000"/>
                <w:sz w:val="24"/>
                <w:szCs w:val="27"/>
              </w:rPr>
              <w:t>, что требует:</w:t>
            </w:r>
          </w:p>
          <w:p w:rsidR="00EC3795" w:rsidRPr="00BC17BB" w:rsidRDefault="00EC3795" w:rsidP="00EC379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наличия среды, мотивирующей на развитие компетентностей, которыми должен обладать выпускник ЦВР;</w:t>
            </w:r>
          </w:p>
          <w:p w:rsidR="00EC3795" w:rsidRPr="00BC17BB" w:rsidRDefault="00EC3795" w:rsidP="00EC379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наличия условий, содействующих наиболее полному развитию способностей воспитанников;</w:t>
            </w:r>
          </w:p>
          <w:p w:rsidR="00EC3795" w:rsidRPr="00BC17BB" w:rsidRDefault="00EC3795" w:rsidP="00EC379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реализации личностно-ориентированного подхода</w:t>
            </w:r>
            <w:r w:rsidRPr="00BC17BB">
              <w:rPr>
                <w:color w:val="000000"/>
                <w:sz w:val="24"/>
                <w:szCs w:val="27"/>
              </w:rPr>
              <w:t>.</w:t>
            </w:r>
          </w:p>
          <w:p w:rsidR="00EC3795" w:rsidRPr="00BC17BB" w:rsidRDefault="00EC3795" w:rsidP="006552CE">
            <w:pPr>
              <w:spacing w:before="100" w:beforeAutospacing="1" w:after="100" w:afterAutospacing="1"/>
              <w:ind w:left="720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Необходимость решения этой задачи породила потребность в анализе существующих условий и определении н</w:t>
            </w:r>
            <w:r>
              <w:rPr>
                <w:color w:val="000000"/>
                <w:sz w:val="24"/>
                <w:szCs w:val="27"/>
              </w:rPr>
              <w:t>аправлений развития учреждения.</w:t>
            </w:r>
            <w:r w:rsidRPr="00BC17BB">
              <w:rPr>
                <w:color w:val="000000"/>
                <w:sz w:val="24"/>
                <w:szCs w:val="27"/>
              </w:rPr>
              <w:br/>
              <w:t>Проблемно - ориентированный анализ современного состояния образовательной системы Центра внешкольной работы  позволил определить его основные конкурентные преимущества. Вместе с тем были выявлены и проблемы, на разрешение которых должна быть направлена работа всех систем и всех субъектов образовательного проц</w:t>
            </w:r>
            <w:r>
              <w:rPr>
                <w:color w:val="000000"/>
                <w:sz w:val="24"/>
                <w:szCs w:val="27"/>
              </w:rPr>
              <w:t>есса Центра внешкольной работы.</w:t>
            </w:r>
          </w:p>
          <w:p w:rsidR="00EC3795" w:rsidRPr="00BC17BB" w:rsidRDefault="00EC3795" w:rsidP="006552CE">
            <w:pPr>
              <w:spacing w:before="100" w:beforeAutospacing="1" w:after="100" w:afterAutospacing="1"/>
              <w:ind w:left="720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В результате проведённого анализа выявлены следующие проблемы, требующие решения и обозначившие основные направления развития Центра внешкольной работы:</w:t>
            </w:r>
            <w:r w:rsidRPr="00BC17BB">
              <w:rPr>
                <w:color w:val="000000"/>
                <w:sz w:val="24"/>
                <w:szCs w:val="27"/>
              </w:rPr>
              <w:br/>
              <w:t>Отсутствие системности и согласованности всех компонентов воспитательной деятельности в учреждении: целевого, содержательного, технологического, оценочно-рефлексивного на всех уровнях: индивидуальном, групповом, коллективном</w:t>
            </w:r>
          </w:p>
          <w:p w:rsidR="00EC3795" w:rsidRPr="00BC17BB" w:rsidRDefault="00EC3795" w:rsidP="00EC379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Недостаточные условия для организации продуктивного взаимодействия с родителями.</w:t>
            </w:r>
          </w:p>
          <w:p w:rsidR="00EC3795" w:rsidRPr="00BC17BB" w:rsidRDefault="00EC3795" w:rsidP="00EC379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lastRenderedPageBreak/>
              <w:t>Недостаточный уровень профессиональной компетентности педагогов, проявляющийся в низкой мотивации педагогов к саморазвитию, совершенствованию профессионального мастерства, нежелание делиться своим опытом с коллегами.</w:t>
            </w:r>
          </w:p>
          <w:p w:rsidR="00EC3795" w:rsidRDefault="00EC3795" w:rsidP="00EC379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 xml:space="preserve">Отсутствие отлаженного механизма (системы) взаимодействия с социальными партнёрами, неиспользование потенциальных ресурсов </w:t>
            </w:r>
            <w:r>
              <w:rPr>
                <w:color w:val="000000"/>
                <w:sz w:val="24"/>
                <w:szCs w:val="27"/>
              </w:rPr>
              <w:t>снижает уровень эффективности и</w:t>
            </w:r>
          </w:p>
          <w:p w:rsidR="00EC3795" w:rsidRPr="00BC17BB" w:rsidRDefault="00EC3795" w:rsidP="00EC379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конкурентоспособность учреждения.</w:t>
            </w:r>
          </w:p>
          <w:p w:rsidR="00EC3795" w:rsidRPr="00BC17BB" w:rsidRDefault="00EC3795" w:rsidP="00EC379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 xml:space="preserve">Неэффективное использование возможностей образовательной среды Центра внешкольной работы в направлений формирования ключевых компетентностей обучающихся </w:t>
            </w:r>
            <w:proofErr w:type="gramStart"/>
            <w:r w:rsidRPr="00BC17BB">
              <w:rPr>
                <w:color w:val="000000"/>
                <w:sz w:val="24"/>
                <w:szCs w:val="27"/>
              </w:rPr>
              <w:t xml:space="preserve">( </w:t>
            </w:r>
            <w:proofErr w:type="gramEnd"/>
            <w:r w:rsidRPr="00BC17BB">
              <w:rPr>
                <w:color w:val="000000"/>
                <w:sz w:val="24"/>
                <w:szCs w:val="27"/>
              </w:rPr>
              <w:t>в т.ч. социальной).</w:t>
            </w:r>
          </w:p>
        </w:tc>
      </w:tr>
      <w:tr w:rsidR="00EC3795" w:rsidRPr="00BC17BB" w:rsidTr="006552CE">
        <w:tc>
          <w:tcPr>
            <w:tcW w:w="2081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lastRenderedPageBreak/>
              <w:br/>
              <w:t>Основные (ведущие) идеи, цели, задачи развития учреждения дополнительного образования детей</w:t>
            </w:r>
          </w:p>
        </w:tc>
        <w:tc>
          <w:tcPr>
            <w:tcW w:w="7950" w:type="dxa"/>
            <w:hideMark/>
          </w:tcPr>
          <w:p w:rsidR="00EC3795" w:rsidRPr="00236665" w:rsidRDefault="00EC3795" w:rsidP="006552CE">
            <w:pPr>
              <w:jc w:val="both"/>
              <w:rPr>
                <w:color w:val="000000"/>
                <w:sz w:val="24"/>
                <w:szCs w:val="24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</w:r>
            <w:r w:rsidRPr="00BC17BB">
              <w:rPr>
                <w:b/>
                <w:bCs/>
                <w:color w:val="666666"/>
                <w:sz w:val="24"/>
              </w:rPr>
              <w:t>^</w:t>
            </w:r>
            <w:r w:rsidRPr="00BC17BB">
              <w:rPr>
                <w:b/>
                <w:bCs/>
                <w:color w:val="000000"/>
                <w:sz w:val="24"/>
              </w:rPr>
              <w:t> Цель программы развития</w:t>
            </w:r>
            <w:r w:rsidRPr="00B71DE5">
              <w:rPr>
                <w:color w:val="000000"/>
                <w:sz w:val="28"/>
                <w:szCs w:val="28"/>
              </w:rPr>
              <w:t xml:space="preserve"> </w:t>
            </w:r>
            <w:r w:rsidRPr="00236665">
              <w:rPr>
                <w:color w:val="000000"/>
                <w:sz w:val="24"/>
                <w:szCs w:val="24"/>
              </w:rPr>
              <w:t>Создание необходимых социальных и управленческих условий для устойчивого развития образовательной системы учреждения  через реализацию дополнительных образовательных программ и услуг в интересах личности, общества, государства, содействующих формированию творческой духовно-нравственной личности, готовой нести ответственность за себя и за общество, способной к созидательной деятельности.</w:t>
            </w:r>
          </w:p>
          <w:p w:rsidR="00EC3795" w:rsidRPr="00BC17BB" w:rsidRDefault="00EC3795" w:rsidP="00EC379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b/>
                <w:bCs/>
                <w:color w:val="000000"/>
                <w:sz w:val="24"/>
              </w:rPr>
              <w:t>Разработка и реализация концепции воспитательной деятельности, включающей:</w:t>
            </w:r>
          </w:p>
          <w:p w:rsidR="00EC3795" w:rsidRPr="00B27F26" w:rsidRDefault="00EC3795" w:rsidP="00EC3795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27F26">
              <w:rPr>
                <w:color w:val="000000"/>
                <w:sz w:val="24"/>
                <w:szCs w:val="27"/>
              </w:rPr>
              <w:br/>
              <w:t>Разработку и реализацию проектов, направленных на коррекцию возможностей, содержащихся в образовательной среде и способствующих становлению ключевых компетентностей (социальной), развитию личностных качеств воспитанников.</w:t>
            </w:r>
            <w:r w:rsidRPr="00B27F26">
              <w:rPr>
                <w:color w:val="000000"/>
                <w:sz w:val="24"/>
              </w:rPr>
              <w:t> </w:t>
            </w:r>
          </w:p>
          <w:p w:rsidR="00EC3795" w:rsidRPr="00BC17BB" w:rsidRDefault="00EC3795" w:rsidP="00EC3795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 xml:space="preserve">Создание системы взаимодействия родителей и </w:t>
            </w:r>
            <w:r w:rsidRPr="00BC17BB">
              <w:rPr>
                <w:color w:val="000000"/>
                <w:sz w:val="24"/>
                <w:szCs w:val="27"/>
              </w:rPr>
              <w:lastRenderedPageBreak/>
              <w:t>учреждения, предусматривающей активное участие родителей в образовательном процессе, жизни учреждения.</w:t>
            </w:r>
            <w:r w:rsidRPr="00BC17BB">
              <w:rPr>
                <w:color w:val="000000"/>
                <w:sz w:val="24"/>
              </w:rPr>
              <w:t> </w:t>
            </w:r>
          </w:p>
          <w:p w:rsidR="00EC3795" w:rsidRPr="00BC17BB" w:rsidRDefault="00EC3795" w:rsidP="00EC3795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Создание де</w:t>
            </w:r>
            <w:r>
              <w:rPr>
                <w:color w:val="000000"/>
                <w:sz w:val="24"/>
                <w:szCs w:val="27"/>
              </w:rPr>
              <w:t xml:space="preserve">тского актива, развитие системы </w:t>
            </w:r>
            <w:r w:rsidRPr="00BC17BB">
              <w:rPr>
                <w:color w:val="000000"/>
                <w:sz w:val="24"/>
                <w:szCs w:val="27"/>
              </w:rPr>
              <w:t>самоуправления.</w:t>
            </w:r>
          </w:p>
          <w:p w:rsidR="00EC3795" w:rsidRPr="00BC17BB" w:rsidRDefault="00EC3795" w:rsidP="00EC379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b/>
                <w:bCs/>
                <w:color w:val="000000"/>
                <w:sz w:val="24"/>
                <w:szCs w:val="27"/>
              </w:rPr>
              <w:t>Повышение качества методического сопровождения образовательного процесса:</w:t>
            </w:r>
          </w:p>
          <w:p w:rsidR="00EC3795" w:rsidRPr="00BC17BB" w:rsidRDefault="00EC3795" w:rsidP="00EC3795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Совершенствование работы по информационно-методической, психологической и программно-методической поддержке педагогов;</w:t>
            </w:r>
          </w:p>
          <w:p w:rsidR="00EC3795" w:rsidRPr="00BC17BB" w:rsidRDefault="00EC3795" w:rsidP="00EC3795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Отслеживание динамики развития профессионального мастерства педагогов УДО, результатов образовательного процесса, инновационной деятельности;</w:t>
            </w:r>
          </w:p>
          <w:p w:rsidR="00EC3795" w:rsidRPr="00BC17BB" w:rsidRDefault="00EC3795" w:rsidP="00EC3795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Создание условий для доступности научно-педагогической информации каждому педагогу в соответствии с его профессиональными потребностями (адресная поддержка).</w:t>
            </w:r>
          </w:p>
          <w:p w:rsidR="00EC3795" w:rsidRPr="00BC17BB" w:rsidRDefault="00EC3795" w:rsidP="00EC379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b/>
                <w:bCs/>
                <w:color w:val="000000"/>
                <w:sz w:val="24"/>
                <w:szCs w:val="27"/>
              </w:rPr>
              <w:t>Ориентация образовательного процесса в учреждении на становление социальной компетентности воспитанников.</w:t>
            </w:r>
          </w:p>
          <w:p w:rsidR="00EC3795" w:rsidRPr="00BC17BB" w:rsidRDefault="00EC3795" w:rsidP="00EC3795">
            <w:pPr>
              <w:numPr>
                <w:ilvl w:val="1"/>
                <w:numId w:val="18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Повышение профессиональной грамотности педагогических работников в обла</w:t>
            </w:r>
            <w:r>
              <w:rPr>
                <w:color w:val="000000"/>
                <w:sz w:val="24"/>
                <w:szCs w:val="27"/>
              </w:rPr>
              <w:t xml:space="preserve">сти реализации личностно-ориентированного </w:t>
            </w:r>
            <w:r w:rsidRPr="00BC17BB">
              <w:rPr>
                <w:color w:val="000000"/>
                <w:sz w:val="24"/>
                <w:szCs w:val="27"/>
              </w:rPr>
              <w:t xml:space="preserve"> подхода</w:t>
            </w:r>
          </w:p>
          <w:p w:rsidR="00EC3795" w:rsidRPr="00BC17BB" w:rsidRDefault="00EC3795" w:rsidP="00EC3795">
            <w:pPr>
              <w:numPr>
                <w:ilvl w:val="1"/>
                <w:numId w:val="18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Использования в образовательном процессе технологий, способствующих становлению социальной компетент</w:t>
            </w:r>
            <w:r>
              <w:rPr>
                <w:color w:val="000000"/>
                <w:sz w:val="24"/>
                <w:szCs w:val="27"/>
              </w:rPr>
              <w:t>ности обучающихся</w:t>
            </w:r>
            <w:proofErr w:type="gramStart"/>
            <w:r>
              <w:rPr>
                <w:color w:val="000000"/>
                <w:sz w:val="24"/>
                <w:szCs w:val="27"/>
              </w:rPr>
              <w:t xml:space="preserve"> (</w:t>
            </w:r>
            <w:r w:rsidRPr="00BC17BB">
              <w:rPr>
                <w:color w:val="000000"/>
                <w:sz w:val="24"/>
                <w:szCs w:val="27"/>
              </w:rPr>
              <w:t xml:space="preserve">, </w:t>
            </w:r>
            <w:proofErr w:type="gramEnd"/>
            <w:r w:rsidRPr="00BC17BB">
              <w:rPr>
                <w:color w:val="000000"/>
                <w:sz w:val="24"/>
                <w:szCs w:val="27"/>
              </w:rPr>
              <w:t>проектных, проблемного обучения и прочих)</w:t>
            </w:r>
          </w:p>
          <w:p w:rsidR="00EC3795" w:rsidRPr="00BC17BB" w:rsidRDefault="00EC3795" w:rsidP="00EC3795">
            <w:pPr>
              <w:numPr>
                <w:ilvl w:val="1"/>
                <w:numId w:val="18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Создание системы мониторинга образовательной деятельности с учётом позиц</w:t>
            </w:r>
            <w:r>
              <w:rPr>
                <w:color w:val="000000"/>
                <w:sz w:val="24"/>
                <w:szCs w:val="27"/>
              </w:rPr>
              <w:t>ий средового и личностно-ориентированного</w:t>
            </w:r>
            <w:r w:rsidRPr="00BC17BB">
              <w:rPr>
                <w:color w:val="000000"/>
                <w:sz w:val="24"/>
                <w:szCs w:val="27"/>
              </w:rPr>
              <w:t xml:space="preserve"> подходов, включающей компоненты социальной компетентности, качество образовательного </w:t>
            </w:r>
            <w:r w:rsidRPr="00BC17BB">
              <w:rPr>
                <w:color w:val="000000"/>
                <w:sz w:val="24"/>
                <w:szCs w:val="27"/>
              </w:rPr>
              <w:lastRenderedPageBreak/>
              <w:t>процесса и образовательной среды.</w:t>
            </w:r>
            <w:r w:rsidRPr="00BC17BB">
              <w:rPr>
                <w:color w:val="000000"/>
                <w:sz w:val="24"/>
              </w:rPr>
              <w:t> </w:t>
            </w:r>
            <w:r w:rsidRPr="00BC17BB">
              <w:rPr>
                <w:color w:val="000000"/>
                <w:sz w:val="24"/>
                <w:szCs w:val="27"/>
              </w:rPr>
              <w:br/>
            </w:r>
            <w:r w:rsidRPr="00BC17BB">
              <w:rPr>
                <w:b/>
                <w:bCs/>
                <w:color w:val="000000"/>
                <w:sz w:val="24"/>
                <w:szCs w:val="27"/>
              </w:rPr>
              <w:t>4. Развитие системы социального партнерства.</w:t>
            </w:r>
          </w:p>
          <w:p w:rsidR="00EC3795" w:rsidRPr="00BC17BB" w:rsidRDefault="00EC3795" w:rsidP="00EC3795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Привлечение представителей различных социальных институтов к процессу разработки и реализации социально-значимых совместных проектов;</w:t>
            </w:r>
            <w:r w:rsidRPr="00BC17BB">
              <w:rPr>
                <w:color w:val="000000"/>
                <w:sz w:val="24"/>
              </w:rPr>
              <w:t> </w:t>
            </w:r>
          </w:p>
          <w:p w:rsidR="00EC3795" w:rsidRPr="00BC17BB" w:rsidRDefault="00EC3795" w:rsidP="00EC3795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 xml:space="preserve">Проведение совместных с другими учреждениями, организациями совместных мероприятий воспитательной направленности, способствующих формированию системы знаний обучающихся о социальной действительности, нормах и ценностях современного общества (предоставляя возможность </w:t>
            </w:r>
            <w:proofErr w:type="gramStart"/>
            <w:r w:rsidRPr="00BC17BB">
              <w:rPr>
                <w:color w:val="000000"/>
                <w:sz w:val="24"/>
                <w:szCs w:val="27"/>
              </w:rPr>
              <w:t>обучающимся</w:t>
            </w:r>
            <w:proofErr w:type="gramEnd"/>
            <w:r w:rsidRPr="00BC17BB">
              <w:rPr>
                <w:color w:val="000000"/>
                <w:sz w:val="24"/>
                <w:szCs w:val="27"/>
              </w:rPr>
              <w:t xml:space="preserve"> входить в ситуацию общения, устанавливать контакт, проявлять социальную активность) и пр.</w:t>
            </w:r>
          </w:p>
          <w:p w:rsidR="00EC3795" w:rsidRPr="00BC17BB" w:rsidRDefault="00EC3795" w:rsidP="00EC3795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Расширение сферы социального партнёрства за счёт повышения уровня активности педагогов в области сотрудничества с другими учреждениями.</w:t>
            </w:r>
          </w:p>
        </w:tc>
      </w:tr>
      <w:tr w:rsidR="00EC3795" w:rsidRPr="00BC17BB" w:rsidTr="006552CE">
        <w:tc>
          <w:tcPr>
            <w:tcW w:w="2081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lastRenderedPageBreak/>
              <w:br/>
              <w:t>Управление реализацией программы</w:t>
            </w:r>
          </w:p>
        </w:tc>
        <w:tc>
          <w:tcPr>
            <w:tcW w:w="7950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  <w:t>Управление реализацией программы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 и включает в себя научно-методи</w:t>
            </w:r>
            <w:r>
              <w:rPr>
                <w:color w:val="000000"/>
                <w:sz w:val="24"/>
                <w:szCs w:val="27"/>
              </w:rPr>
              <w:t>ческое сопровождение.</w:t>
            </w:r>
            <w:r w:rsidRPr="00BC17BB">
              <w:rPr>
                <w:color w:val="000000"/>
                <w:sz w:val="24"/>
                <w:szCs w:val="27"/>
              </w:rPr>
              <w:br/>
              <w:t>Подбор педагогических кадров и комплектования групп детей осуществляется в соответствии с возрастом воспитанников и учебным п</w:t>
            </w:r>
            <w:r>
              <w:rPr>
                <w:color w:val="000000"/>
                <w:sz w:val="24"/>
                <w:szCs w:val="27"/>
              </w:rPr>
              <w:t>ланом. Методист</w:t>
            </w:r>
            <w:r w:rsidRPr="00BC17BB">
              <w:rPr>
                <w:color w:val="000000"/>
                <w:sz w:val="24"/>
                <w:szCs w:val="27"/>
              </w:rPr>
              <w:t xml:space="preserve"> орга</w:t>
            </w:r>
            <w:r>
              <w:rPr>
                <w:color w:val="000000"/>
                <w:sz w:val="24"/>
                <w:szCs w:val="27"/>
              </w:rPr>
              <w:t xml:space="preserve">низуют систему управления </w:t>
            </w:r>
            <w:r w:rsidRPr="00BC17BB">
              <w:rPr>
                <w:color w:val="000000"/>
                <w:sz w:val="24"/>
                <w:szCs w:val="27"/>
              </w:rPr>
              <w:t>методическим сопровожден</w:t>
            </w:r>
            <w:r>
              <w:rPr>
                <w:color w:val="000000"/>
                <w:sz w:val="24"/>
                <w:szCs w:val="27"/>
              </w:rPr>
              <w:t>ием образовательного процесса</w:t>
            </w:r>
            <w:proofErr w:type="gramStart"/>
            <w:r>
              <w:rPr>
                <w:color w:val="000000"/>
                <w:sz w:val="24"/>
                <w:szCs w:val="27"/>
              </w:rPr>
              <w:t xml:space="preserve"> .</w:t>
            </w:r>
            <w:proofErr w:type="gramEnd"/>
            <w:r w:rsidRPr="00BC17BB">
              <w:rPr>
                <w:color w:val="000000"/>
                <w:sz w:val="24"/>
                <w:szCs w:val="27"/>
              </w:rPr>
              <w:br/>
              <w:t>В организационную структуру управления центр внешкольной работы входит совет учреждения и родительский комитет. Это дает возможность глубже знать и своевременно реагировать на меняющийся социальный заказ.</w:t>
            </w:r>
          </w:p>
        </w:tc>
      </w:tr>
      <w:tr w:rsidR="00EC3795" w:rsidRPr="00BC17BB" w:rsidTr="006552CE">
        <w:tc>
          <w:tcPr>
            <w:tcW w:w="2081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lastRenderedPageBreak/>
              <w:br/>
              <w:t>Прогнозируемые результаты реализации программы и качественных изменений образования и воспитания детей</w:t>
            </w:r>
          </w:p>
        </w:tc>
        <w:tc>
          <w:tcPr>
            <w:tcW w:w="7950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  <w:t xml:space="preserve">- рост </w:t>
            </w:r>
            <w:r>
              <w:rPr>
                <w:color w:val="000000"/>
                <w:sz w:val="24"/>
                <w:szCs w:val="27"/>
              </w:rPr>
              <w:t>качества образовательных услуг;</w:t>
            </w:r>
            <w:r w:rsidRPr="00BC17BB">
              <w:rPr>
                <w:color w:val="000000"/>
                <w:sz w:val="24"/>
                <w:szCs w:val="27"/>
              </w:rPr>
              <w:br/>
              <w:t xml:space="preserve">- активная жизненная позиция воспитанников, владеющих </w:t>
            </w:r>
            <w:r>
              <w:rPr>
                <w:color w:val="000000"/>
                <w:sz w:val="24"/>
                <w:szCs w:val="27"/>
              </w:rPr>
              <w:t xml:space="preserve">  </w:t>
            </w:r>
            <w:r w:rsidRPr="00BC17BB">
              <w:rPr>
                <w:color w:val="000000"/>
                <w:sz w:val="24"/>
                <w:szCs w:val="27"/>
              </w:rPr>
              <w:t>компетентностями и способных к созидательной деяте</w:t>
            </w:r>
            <w:r>
              <w:rPr>
                <w:color w:val="000000"/>
                <w:sz w:val="24"/>
                <w:szCs w:val="27"/>
              </w:rPr>
              <w:t>льности в современном обществе;</w:t>
            </w:r>
            <w:r w:rsidRPr="00BC17BB">
              <w:rPr>
                <w:color w:val="000000"/>
                <w:sz w:val="24"/>
                <w:szCs w:val="27"/>
              </w:rPr>
              <w:br/>
              <w:t>- расширение сферы социального партнерства за счет повышения уровня активности педа</w:t>
            </w:r>
            <w:r>
              <w:rPr>
                <w:color w:val="000000"/>
                <w:sz w:val="24"/>
                <w:szCs w:val="27"/>
              </w:rPr>
              <w:t>гогов в области сотрудничества;</w:t>
            </w:r>
            <w:r w:rsidRPr="00BC17BB">
              <w:rPr>
                <w:color w:val="000000"/>
                <w:sz w:val="24"/>
                <w:szCs w:val="27"/>
              </w:rPr>
              <w:br/>
              <w:t>- активизация участия педагогов в мероприятиях профессиональной направленности.</w:t>
            </w:r>
          </w:p>
        </w:tc>
      </w:tr>
      <w:tr w:rsidR="00EC3795" w:rsidRPr="00BC17BB" w:rsidTr="006552CE">
        <w:tc>
          <w:tcPr>
            <w:tcW w:w="2081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  <w:t>Результаты текущего этапа реализации программы развития (образовательной программы)</w:t>
            </w:r>
          </w:p>
        </w:tc>
        <w:tc>
          <w:tcPr>
            <w:tcW w:w="7950" w:type="dxa"/>
            <w:hideMark/>
          </w:tcPr>
          <w:p w:rsidR="00EC3795" w:rsidRPr="00BC17BB" w:rsidRDefault="00EC3795" w:rsidP="006552CE">
            <w:pPr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br/>
              <w:t>В настоящее время учреждение находится на основном этапе</w:t>
            </w:r>
            <w:r>
              <w:rPr>
                <w:color w:val="000000"/>
                <w:sz w:val="24"/>
                <w:szCs w:val="27"/>
              </w:rPr>
              <w:t xml:space="preserve"> реализации программы развития.</w:t>
            </w:r>
            <w:r w:rsidRPr="00BC17BB">
              <w:rPr>
                <w:color w:val="000000"/>
                <w:sz w:val="24"/>
                <w:szCs w:val="27"/>
              </w:rPr>
              <w:br/>
              <w:t>За последние три года были достигнуты следующие результаты:</w:t>
            </w:r>
          </w:p>
          <w:p w:rsidR="00EC3795" w:rsidRPr="00BC17BB" w:rsidRDefault="00EC3795" w:rsidP="00EC379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Процент сохранности контингента остаётся на стабильно высоком уровне.</w:t>
            </w:r>
          </w:p>
          <w:p w:rsidR="00EC3795" w:rsidRPr="00BC17BB" w:rsidRDefault="00EC3795" w:rsidP="00EC379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Разработана и находится на стадии внедрения система педагогической поддержки в учреждении.</w:t>
            </w:r>
          </w:p>
          <w:p w:rsidR="00EC3795" w:rsidRPr="00BC17BB" w:rsidRDefault="00EC3795" w:rsidP="00EC379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Наблюдается значительный рост методической а</w:t>
            </w:r>
            <w:r>
              <w:rPr>
                <w:color w:val="000000"/>
                <w:sz w:val="24"/>
                <w:szCs w:val="27"/>
              </w:rPr>
              <w:t xml:space="preserve">ктивности педагогов (участие в </w:t>
            </w:r>
            <w:r w:rsidRPr="00BC17BB">
              <w:rPr>
                <w:color w:val="000000"/>
                <w:sz w:val="24"/>
                <w:szCs w:val="27"/>
              </w:rPr>
              <w:t>МО</w:t>
            </w:r>
            <w:r>
              <w:rPr>
                <w:color w:val="000000"/>
                <w:sz w:val="24"/>
                <w:szCs w:val="27"/>
              </w:rPr>
              <w:t xml:space="preserve"> педагогов</w:t>
            </w:r>
            <w:r w:rsidRPr="00BC17BB">
              <w:rPr>
                <w:color w:val="000000"/>
                <w:sz w:val="24"/>
                <w:szCs w:val="27"/>
              </w:rPr>
              <w:t>, организации и проведе</w:t>
            </w:r>
            <w:r>
              <w:rPr>
                <w:color w:val="000000"/>
                <w:sz w:val="24"/>
                <w:szCs w:val="27"/>
              </w:rPr>
              <w:t>нии районных</w:t>
            </w:r>
            <w:r w:rsidRPr="00BC17BB">
              <w:rPr>
                <w:color w:val="000000"/>
                <w:sz w:val="24"/>
                <w:szCs w:val="27"/>
              </w:rPr>
              <w:t xml:space="preserve"> семинаров).</w:t>
            </w:r>
          </w:p>
          <w:p w:rsidR="00EC3795" w:rsidRPr="00BC17BB" w:rsidRDefault="00EC3795" w:rsidP="00EC379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Следствием роста профессиональной компетентности педагогов является в т.ч. положительная динамика доли участников конкурсов, смотров и пр.</w:t>
            </w:r>
            <w:r w:rsidRPr="00BC17BB">
              <w:rPr>
                <w:color w:val="000000"/>
                <w:sz w:val="24"/>
              </w:rPr>
              <w:t> </w:t>
            </w:r>
          </w:p>
          <w:p w:rsidR="00EC3795" w:rsidRPr="00BC17BB" w:rsidRDefault="00EC3795" w:rsidP="00EC379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>Разработана и реализуется концепция воспитательной деятельности в учреждении, реализован ряд проектов:</w:t>
            </w:r>
          </w:p>
          <w:p w:rsidR="00EC3795" w:rsidRPr="00BC17BB" w:rsidRDefault="00EC3795" w:rsidP="00EC379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Реализуется </w:t>
            </w:r>
            <w:r w:rsidRPr="00BC17BB">
              <w:rPr>
                <w:color w:val="000000"/>
                <w:sz w:val="24"/>
                <w:szCs w:val="27"/>
              </w:rPr>
              <w:t>проек</w:t>
            </w:r>
            <w:r>
              <w:rPr>
                <w:color w:val="000000"/>
                <w:sz w:val="24"/>
                <w:szCs w:val="27"/>
              </w:rPr>
              <w:t>т «Содружество</w:t>
            </w:r>
            <w:r w:rsidRPr="00BC17BB">
              <w:rPr>
                <w:color w:val="000000"/>
                <w:sz w:val="24"/>
                <w:szCs w:val="27"/>
              </w:rPr>
              <w:t>».</w:t>
            </w:r>
          </w:p>
          <w:p w:rsidR="00EC3795" w:rsidRPr="00BC17BB" w:rsidRDefault="00EC3795" w:rsidP="00EC379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  <w:sz w:val="24"/>
                <w:szCs w:val="27"/>
              </w:rPr>
            </w:pPr>
            <w:r w:rsidRPr="00BC17BB">
              <w:rPr>
                <w:color w:val="000000"/>
                <w:sz w:val="24"/>
                <w:szCs w:val="27"/>
              </w:rPr>
              <w:t xml:space="preserve">Создан и апробируется диагностический пакет системы </w:t>
            </w:r>
            <w:r w:rsidRPr="00BC17BB">
              <w:rPr>
                <w:color w:val="000000"/>
                <w:sz w:val="24"/>
                <w:szCs w:val="27"/>
              </w:rPr>
              <w:lastRenderedPageBreak/>
              <w:t>мониторинга качества образовательной деятельности в учреждении.</w:t>
            </w:r>
            <w:r w:rsidRPr="00BC17BB">
              <w:rPr>
                <w:color w:val="000000"/>
                <w:sz w:val="24"/>
              </w:rPr>
              <w:t> </w:t>
            </w:r>
            <w:r w:rsidRPr="00BC17BB">
              <w:rPr>
                <w:color w:val="000000"/>
                <w:sz w:val="24"/>
                <w:szCs w:val="27"/>
              </w:rPr>
              <w:br/>
              <w:t>Показатели результативности деятельности в кружках и объединениях (формирование предметной компетентности) констатируют положительную динамику и рост числа детей со средним и высоким уровнями освоения программ.</w:t>
            </w:r>
          </w:p>
        </w:tc>
      </w:tr>
    </w:tbl>
    <w:p w:rsidR="00EC3795" w:rsidRDefault="00AA50ED" w:rsidP="004952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7B6A1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C3795" w:rsidRDefault="00EC3795" w:rsidP="004952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95" w:rsidRDefault="00EC3795" w:rsidP="004952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95" w:rsidRDefault="00EC3795" w:rsidP="004952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95" w:rsidRDefault="00EC3795" w:rsidP="004952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4A" w:rsidRPr="007B6A14" w:rsidRDefault="00EC3795" w:rsidP="004952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50ED"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4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показывает практика,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 В прошедшем учебном году одним из приоритетных направлений  нашей работы являлась работа с семьёй. Индивидуальные беседы с родителями, тематические родительские собрания, совместные мероприяти</w:t>
      </w:r>
      <w:proofErr w:type="gramStart"/>
      <w:r w:rsidR="00FE2E4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="00FE2E4A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далеко не все формы деятельности используемы в работе с родителями. </w:t>
      </w:r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Однако</w:t>
      </w:r>
      <w:proofErr w:type="gramStart"/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proofErr w:type="gramEnd"/>
      <w:r w:rsidR="00FE2E4A" w:rsidRPr="00443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необходимо продолжить работу по активизации родительской общественности, расширить спектр предоставляемых услуг.</w:t>
      </w:r>
    </w:p>
    <w:p w:rsidR="00FE2E4A" w:rsidRPr="004436B8" w:rsidRDefault="00FE2E4A" w:rsidP="004952B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результатам анкетирования родителей были сделаны следующие выводы: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результатом и </w:t>
      </w:r>
      <w:r w:rsidR="00AA50ED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процессом обучения довольны – 85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% родителей;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обучение своего ребенка в</w:t>
      </w:r>
      <w:r w:rsidR="00AA50ED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объединениях Центра желают – 81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Нравится в работе объединения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всё – 47 %;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занятий – 30%;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отношения с педагогом – 29%.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 ребенка после занятий: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удовлетворенности – 60%;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чувство уверенности – 30 %;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радости – 60%;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удовлетворенность и усталость – 17 %;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безразличие и подавленность – 0%.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Выяснилось, что приводя ребенка в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ставят следующие цели: формирование характера, воли, уверенности в себе, хороших манер поведения, общее развитие, развитие пластики, артистизма, укрепление здоровья, физическое, творческое развитие, коммуникативные навыки, научиться петь, танцевать и т.д.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95 % родителей удовлетворены отношением педагогов объединения к ребенку.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ходе анкетирования были определены качества личности, которые помогли развить в ребенке занятия в объединении, это: дисциплинированность, собранность, самостоятельность, ответственность, уверенность в себе, общительность, стремление побеждать, твердость характера, умение добиваться цели, жизнерадостность, умение импровизировать, трудолюбие, умение преодолевать трудности.</w:t>
      </w:r>
      <w:proofErr w:type="gramEnd"/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вопрос: «Какие изменения произошли в вашем ребенке за текущий учебный год?» большинство родителей ответили, что: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3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стали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: активными, ответственными, собранными, организованными, общительными, стали гордиться своим обучением в Центре, своими достижениями;</w:t>
      </w:r>
      <w:proofErr w:type="gramEnd"/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достигли: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высоких результатов и побед, физического развития, артистизма, а также увлечения танцами и отсутствия болезней.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вопрос: «Испытывает ли ваш ребенок удовлетворение от занятий в объединении?» положительно ответили – 90%. Родители также оценили высокую степень влияния Центра на воспитание таких качеств личности учащихся как:</w:t>
      </w:r>
    </w:p>
    <w:p w:rsidR="00FE2E4A" w:rsidRPr="004436B8" w:rsidRDefault="00FE2E4A" w:rsidP="004952BC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поведенческие качества: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наиболее родители оценили воспитание дисциплинированности;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менее всего – высокие жизненные запросы и образованность;</w:t>
      </w:r>
    </w:p>
    <w:p w:rsidR="00FE2E4A" w:rsidRPr="004436B8" w:rsidRDefault="00FE2E4A" w:rsidP="004952BC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морально-психологические качества: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наиболее – терпимость к взглядам и мнениям других;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менее всего – справедливость в отношениях с людьми.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родителей, проводимое в ходе аттестации педагогов позволяет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рейтинг педагога, определить готовность педагога к сотрудничеству с родителями.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исследования были выявлены конкретные предложения родителей по совершенствованию учебно-воспитательной деятельности ЦВР: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предоставить родителям возможность общения с психологом, наблюдающим за развитием ребенка;</w:t>
      </w:r>
    </w:p>
    <w:p w:rsidR="00FE2E4A" w:rsidRPr="004436B8" w:rsidRDefault="00FE2E4A" w:rsidP="00495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увеличить количество массовых мероприятий (концертов, конкурсов, викторин) совместно с родителями.</w:t>
      </w:r>
    </w:p>
    <w:p w:rsidR="00AA50ED" w:rsidRPr="004436B8" w:rsidRDefault="00FE2E4A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пожелания и предложения родителей учитываются педагогами и принимаются к действию при составлении планов на будущее. Анализ полученной информации дает возможность разработать  содержание программ взаимодействия семьи и образовательного учреждения и обеспечить доступность и эффективность дополнительного образования.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результат работы с родителями растет доля потребителей удовлетворенных качеством образовательного процесса в учреждении и это для нас самое главное</w:t>
      </w:r>
    </w:p>
    <w:p w:rsidR="00FE2E4A" w:rsidRPr="004436B8" w:rsidRDefault="00445439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4A" w:rsidRPr="004436B8">
        <w:rPr>
          <w:rFonts w:ascii="Times New Roman" w:hAnsi="Times New Roman" w:cs="Times New Roman"/>
          <w:b/>
          <w:sz w:val="24"/>
          <w:szCs w:val="24"/>
        </w:rPr>
        <w:t xml:space="preserve">Доля потребителей, удовлетворенных качеством дополнительного образования детей 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8"/>
        <w:gridCol w:w="7394"/>
      </w:tblGrid>
      <w:tr w:rsidR="00FE2E4A" w:rsidRPr="004436B8" w:rsidTr="00FE2E4A">
        <w:tc>
          <w:tcPr>
            <w:tcW w:w="7568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 потребителей, удовлетворенных услугами ДОД в 2013 году</w:t>
            </w:r>
          </w:p>
        </w:tc>
        <w:tc>
          <w:tcPr>
            <w:tcW w:w="7394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 потребителей, удовлетворенных услугами  ДОД в 2010 году</w:t>
            </w:r>
          </w:p>
        </w:tc>
      </w:tr>
      <w:tr w:rsidR="00FE2E4A" w:rsidRPr="004436B8" w:rsidTr="00FE2E4A">
        <w:tc>
          <w:tcPr>
            <w:tcW w:w="7568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</w:tcPr>
          <w:p w:rsidR="00FE2E4A" w:rsidRPr="004436B8" w:rsidRDefault="00AA50ED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FE2E4A"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Учет социального заказа при организации дополнительного образования детей </w:t>
      </w:r>
    </w:p>
    <w:p w:rsidR="00FE2E4A" w:rsidRPr="004436B8" w:rsidRDefault="00FE2E4A" w:rsidP="0049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FE2E4A" w:rsidRPr="004436B8" w:rsidTr="00FE2E4A">
        <w:tc>
          <w:tcPr>
            <w:tcW w:w="7392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факта изучения и учета социального заказа в 2010году:</w:t>
            </w:r>
          </w:p>
        </w:tc>
        <w:tc>
          <w:tcPr>
            <w:tcW w:w="7394" w:type="dxa"/>
            <w:gridSpan w:val="2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факта изучения и учета социального заказа в 2013 году:</w:t>
            </w:r>
          </w:p>
        </w:tc>
      </w:tr>
      <w:tr w:rsidR="00FE2E4A" w:rsidRPr="004436B8" w:rsidTr="00FE2E4A">
        <w:tc>
          <w:tcPr>
            <w:tcW w:w="369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69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69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E2E4A" w:rsidRPr="004436B8" w:rsidTr="00FE2E4A">
        <w:tc>
          <w:tcPr>
            <w:tcW w:w="369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97" w:type="dxa"/>
          </w:tcPr>
          <w:p w:rsidR="00FE2E4A" w:rsidRPr="004436B8" w:rsidRDefault="00FE2E4A" w:rsidP="004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E2E4A" w:rsidRPr="004436B8" w:rsidRDefault="00FE2E4A" w:rsidP="0049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E2E4A" w:rsidRPr="004436B8" w:rsidRDefault="00FE2E4A" w:rsidP="004952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E4A" w:rsidRPr="004436B8" w:rsidRDefault="00FE2E4A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Инновационная деятельность.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Развитие инновационной деятельности в системе образования - одно из стратегических направлений современной образовательной политики. 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Особая роль в модернизации образования отводится инновационным образовательным программам. В  ЦВР 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состоит в том, что это индивидуальное авторство; все программы адаптированы, согласно предлагаемым условиям и требованиям учреждения.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Повышая свой профессиональный уровень, индивидуальный творческий рост при   Институте ПК развития образования   педагоги внедряют в свою деятельность новые педагогические технологии. На базе общеобразовательных школ открыты ИНФОРМАЦИОННО-ТЕХНИЧЕСКИЕ кружки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Успешно в  Центре внедряется рейтинговая система деятельности ПЕДАГОГОВ. Каждый педагог вместе с воспитанниками создает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С внедрением инновационной деятельности в учреждении появилась возможность для реализации интересных идей и творческих начинаний. В этом направлении у нас ведется постоянная работа. 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С целью повышения результативности образовательного процесса постоянно совершенствуется система подготовки и проведения массовых мероприятий с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 изменился уровень подготовки и оформления нормативно-правового пакета документов, применение цифровых технологий позволило повысить уровень проведения массовых итоговых мероприятий.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Информатизация образовательного процесса</w:t>
      </w:r>
    </w:p>
    <w:p w:rsidR="00FE2E4A" w:rsidRPr="004436B8" w:rsidRDefault="00FE2E4A" w:rsidP="004952B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в процессе работы пакеты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Линукс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стандартных приложений, цифровых носителей позволило педагогам выстроить образовательный процесс в более эффективной наглядной форме, придало мобильность материалам учебно-методического комплекса;</w:t>
      </w:r>
    </w:p>
    <w:p w:rsidR="00FE2E4A" w:rsidRPr="004436B8" w:rsidRDefault="00FE2E4A" w:rsidP="004952B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 сайт МОУ ДОД ЦВР.</w:t>
      </w:r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Каждые две недели обновляется информация на сайте МОУ ДОД ЦВР.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E4A" w:rsidRPr="004436B8" w:rsidRDefault="00445439" w:rsidP="00495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FE2E4A" w:rsidRPr="0044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Создание современных условий образовательной деятельности требует модернизации материально-технического обеспечения учреждения, формирование механизмов долгосрочного перспективного планирования мероприятий по совершенствованию материально-технической базы. Понимание этого позволяет вычленить проблемы, которые предстоит решить.</w:t>
      </w:r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443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Материально-техническое обеспечение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E2E4A" w:rsidRPr="004436B8" w:rsidRDefault="00FE2E4A" w:rsidP="00495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____________«+»_____________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___________ </w:t>
      </w:r>
      <w:proofErr w:type="gramStart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«-</w:t>
      </w:r>
      <w:proofErr w:type="gramEnd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»_ПРОБЛЕМА____________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70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"/>
        <w:gridCol w:w="4641"/>
        <w:gridCol w:w="230"/>
        <w:gridCol w:w="416"/>
        <w:gridCol w:w="4001"/>
      </w:tblGrid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Недостаточное бюджетное финансирование.</w:t>
            </w: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Необходимость текущего ремонта филиала.</w:t>
            </w: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ремонта основного здания.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Наличие костюмерной.</w:t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Недостаточная обеспеченность </w:t>
            </w:r>
            <w:proofErr w:type="gramStart"/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традиционными</w:t>
            </w:r>
            <w:proofErr w:type="gramEnd"/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ТСО.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Незавершённость процесса обеспечения средствами предупреждения чрезвычайных ситуаций.</w:t>
            </w:r>
          </w:p>
        </w:tc>
      </w:tr>
      <w:tr w:rsidR="00FE2E4A" w:rsidRPr="004436B8" w:rsidTr="00FE2E4A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0" w:type="dxa"/>
            <w:shd w:val="clear" w:color="auto" w:fill="FFFFFF"/>
            <w:hideMark/>
          </w:tcPr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Отсутствие концертного зал</w:t>
            </w:r>
            <w:r w:rsidR="00354F28"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Отсутствие транспорта </w:t>
            </w:r>
          </w:p>
          <w:p w:rsidR="00FE2E4A" w:rsidRPr="004436B8" w:rsidRDefault="00FE2E4A" w:rsidP="004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Отсутствие современной компьютерной техники</w:t>
            </w:r>
            <w:r w:rsidRPr="004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FE2E4A" w:rsidRPr="004436B8" w:rsidRDefault="00FE2E4A" w:rsidP="004952BC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____________________________вывод_______________________________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Необходимость укрепления материально-технической базы учреждения. Разработать систему обеспечения условий безопасности и сохранения жизни и здоровья обучающихся. Необходим поиск новых источников внебюджетного финансирования.</w:t>
      </w:r>
    </w:p>
    <w:p w:rsidR="009F1555" w:rsidRPr="004436B8" w:rsidRDefault="00FE2E4A" w:rsidP="004952BC">
      <w:pPr>
        <w:jc w:val="both"/>
        <w:rPr>
          <w:rFonts w:ascii="Times New Roman" w:hAnsi="Times New Roman" w:cs="Times New Roman"/>
          <w:sz w:val="24"/>
          <w:szCs w:val="24"/>
        </w:rPr>
      </w:pPr>
      <w:r w:rsidRPr="004436B8">
        <w:rPr>
          <w:rFonts w:ascii="Times New Roman" w:hAnsi="Times New Roman" w:cs="Times New Roman"/>
          <w:sz w:val="24"/>
          <w:szCs w:val="24"/>
        </w:rPr>
        <w:t xml:space="preserve">         В реализации задачи  по повышению качества образовательного процесса в основном  прослеживается  положительная динамика результатов по всем направлениям деятельности учреждения. Все  это дает основание для вывода - в  коллективе много сделано для воплощения задачи в жизнь, но еще больше предстоит сд</w:t>
      </w:r>
      <w:r w:rsidR="008E5214" w:rsidRPr="004436B8">
        <w:rPr>
          <w:rFonts w:ascii="Times New Roman" w:hAnsi="Times New Roman" w:cs="Times New Roman"/>
          <w:sz w:val="24"/>
          <w:szCs w:val="24"/>
        </w:rPr>
        <w:t>елать</w:t>
      </w:r>
    </w:p>
    <w:p w:rsidR="009F1555" w:rsidRPr="004436B8" w:rsidRDefault="006E5404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9F1555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 образовательного процесса.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Учре</w:t>
      </w:r>
      <w:r w:rsidR="00445439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осуществляет работу по 7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направленностям.</w:t>
      </w:r>
    </w:p>
    <w:p w:rsidR="009F1555" w:rsidRPr="004436B8" w:rsidRDefault="00445439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туристско-краеведческое</w:t>
      </w:r>
      <w:r w:rsidR="009F1555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направление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деятельности, в к</w:t>
      </w:r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занимается в 8 группах 83  детей, выделено 34.5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В </w:t>
      </w:r>
      <w:proofErr w:type="spellStart"/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одним из направлений дополнительного образования является краеведческая работа, где непрерывна связь обучения и воспитания с жизнью, практикой, окружающей действительностью. Национальные традиции входят в жизнь детей через р</w:t>
      </w:r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 объединения «Возрождение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функционирование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краеведческого музея</w:t>
      </w:r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МОУ «Ключевская СОШ»</w:t>
      </w:r>
      <w:proofErr w:type="gramStart"/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Ульканская</w:t>
      </w:r>
      <w:proofErr w:type="spellEnd"/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№2»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данном направлении особое внимание уделяется патриотическому воспитанию обучающихся. В этом учебном году было проведено большое количество мероприятий, посвящённых 68 годовщине победы в ВОВ (согласно плану мероприятий по патриотическому воспитани</w:t>
      </w:r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ю). В краеведческих музеях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учебного года работали экспозиции на различные темы, проводились экскурси</w:t>
      </w:r>
      <w:r w:rsidR="006E540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встречи. 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творческих объединениях 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художественно-эстетической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направленности в 42 группах  занимается 437 учащихся, на что выделено 203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по учебному плану.</w:t>
      </w:r>
    </w:p>
    <w:p w:rsidR="008E5214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 Тво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рческие коллективы: театр «Буратино» руководитель Тюрина Н.И, танцевальный ансамбль «Радуга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уководитель </w:t>
      </w:r>
      <w:proofErr w:type="spellStart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Курляк</w:t>
      </w:r>
      <w:proofErr w:type="spellEnd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С.К., </w:t>
      </w:r>
      <w:proofErr w:type="spellStart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вокальНЫЕ</w:t>
      </w:r>
      <w:proofErr w:type="spellEnd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«Орфей»и «</w:t>
      </w:r>
      <w:proofErr w:type="spellStart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Эллегия</w:t>
      </w:r>
      <w:proofErr w:type="spellEnd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руководитель </w:t>
      </w:r>
      <w:proofErr w:type="spellStart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proofErr w:type="spellEnd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украшением поселковых меро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 и мероприятий ЦВР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достойно представляют Центр детского творчества в конкурсах, фестивалях различного уровня. Они очень в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остребованы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районе, неоднократно участвовали в мероприятиях, которые проводил отдел культуры. В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</w:t>
      </w:r>
      <w:proofErr w:type="spellStart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году коллектив «Орфей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участвовал в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благотворит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ельном концерте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К п</w:t>
      </w:r>
      <w:r w:rsidR="0023065B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разднику «Дню Победы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» педагогами и творческими объединениями Центра был подгото</w:t>
      </w:r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влен и проведён творческий отчет для жителей п</w:t>
      </w:r>
      <w:proofErr w:type="gramStart"/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агистральный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 Театральное объединение «Буратино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» показал высоки</w:t>
      </w:r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е результаты в районном фестивале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«Театральные встречи</w:t>
      </w:r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На выставках, в которых принимают участие обучающиеся можно увидеть многообразие направлений деятельности: лепка из глины,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рисунки различной техники, поделки из природного материала,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фотоработы и т.д. Высоких итогов дости</w:t>
      </w:r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гли обучающиеся объединений «Умелые ручки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Самсонова И.А.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«Волшебная бусинка» руководитель </w:t>
      </w:r>
      <w:proofErr w:type="spellStart"/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Юринская</w:t>
      </w:r>
      <w:proofErr w:type="spellEnd"/>
      <w:r w:rsidR="003551D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«Мастер ОК»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добившиеся резу</w:t>
      </w:r>
      <w:r w:rsidR="00AD546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 конкурсах  районного уровня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E521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9F1555" w:rsidRPr="004436B8" w:rsidRDefault="008E5214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  Одно из самых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 деятельности Ц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F1555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="009F1555"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эколого-биологическое, 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на что выделено 2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учебного плана.. В учреждении проводится работа по экологическому воспитанию подрастающего поколения.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организации работы с детскими коллективами существуют определённые сложности, которые состоят в том, что в группах занимаются дети с разной степенью развития способностей и подготовленностью, нередко новые обучающиеся приходят в середине учебного года. Поэтому образовательный проце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сс стр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поддержания интереса к занятиям.</w:t>
      </w:r>
    </w:p>
    <w:p w:rsidR="004436B8" w:rsidRDefault="004436B8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6B8" w:rsidRDefault="004436B8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Воспитательная система и </w:t>
      </w:r>
      <w:proofErr w:type="spellStart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досугово-массовая</w:t>
      </w:r>
      <w:proofErr w:type="spellEnd"/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работа.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рмирование личности ребёнка. ЦВР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уделяет большое внимание воспитательной работе в процессе обучения. Традиционно воспитательная деятельность в Центре организуется одновременно на трёх уровнях: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воспитательное простра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 Центра Внешкольной работы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проведение массовых мероприятий;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воспитательная среда района: проведение и участие в районных мероприятиях.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 Воспитательная работа велась по следующим направлениям: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Воспитание гражданственности и патриотизма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направление является методической темой работы учреждения. В Центре существуют важные в культурно – воспитательном отношении формы работы с обучающимися по формированию знаний, навыков и умений, необходимых человеку, определённых понятием «патриот».</w:t>
      </w:r>
    </w:p>
    <w:p w:rsidR="008E5214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Спортивно-оздоровительная работа. 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Проводилась на мероприятиях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Профилактика правонарушений.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Педагоги, в целях предотвращения асоциального поведения обучающихся, провели беседы в объ</w:t>
      </w:r>
      <w:r w:rsidR="008E5214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единениях. Обучающиеся ЦВР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в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«Вместе – мы сила».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 данные мероприятия, как поселковые, так и внутриучрежденческие, прошли на высоком организационном уровне,   получили высокую оценку со стороны их участников и социума за организацию и содержание мероприятий.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ловины </w:t>
      </w:r>
      <w:proofErr w:type="spellStart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ЦВР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и проводится силами активистов. Практика показывает, что детей волнуют не только детские, но и взрослые проблемы, своей будущей жизни, карьеры, вопросы развития экономики, правопорядка и соблюдение законности, улучшения медицинского обслуживания, даже политические вопросы.    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Основными направлениями  куль</w:t>
      </w:r>
      <w:r w:rsidR="0049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турно – </w:t>
      </w:r>
      <w:proofErr w:type="spellStart"/>
      <w:r w:rsidR="004952BC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="004952BC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работы в 2013-2014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году стали: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проведение культурно –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спортивно-оздоровительных мероприятий;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собственной методической продукции (сценарного материала, аудио и видео – каталог);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аудио и видео обслуживание мероприятий Центра и района;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акциях, социально значимых инициативах;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количество мероприятий было проведено в рамках проекта по созданию единого культурно-образовательного пространства (со</w:t>
      </w:r>
      <w:r w:rsidR="00EE1C6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вместные меропри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с </w:t>
      </w:r>
      <w:proofErr w:type="spellStart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Казачинской</w:t>
      </w:r>
      <w:proofErr w:type="spellEnd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СОШ,  КСЦ </w:t>
      </w:r>
      <w:proofErr w:type="spellStart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="00EE1C6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азачинское</w:t>
      </w:r>
      <w:proofErr w:type="spellEnd"/>
      <w:r w:rsidR="00EE1C6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Районной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лиотекой, </w:t>
      </w:r>
      <w:proofErr w:type="spellStart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/с. ТОПОЛЕК»,ОБЩЕСТВЕННЫМ Движением «Моя земля»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 . Таким образом, воспитательная и культурно –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досуговая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носила планомерный  характер. В поисках новых педагогических форм, приёмов и технологий педагоги Центра добились увеличения количества мероприятий, активных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участников и зрителей, повышение качества  культурно –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через широкое применение технических средств, аудио и видео технологий, использование материалов сети Интернет.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Анализ </w:t>
      </w:r>
      <w:r w:rsidR="00EE1C60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педагогов показал, что не во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коллективах в течение года велась систематическая работа с родителями в оптимальных для них формах: родительские собрания, открытые занятия, участие в подготовке и проведении праздников, экскурсии и поездки на районные и областные конкурсы.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шая задачи </w:t>
      </w:r>
      <w:proofErr w:type="gramStart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Внешкольной работы на договорной основе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  взаимодействует с различными социальными институтами: школами,  учреждениями дополнительного образования детей, общественными объединениями детей, средствами массовой  информации, библиотеками, Домами культуры, Центром занятости населения.</w:t>
      </w:r>
    </w:p>
    <w:p w:rsidR="004D794F" w:rsidRPr="004436B8" w:rsidRDefault="004D794F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Основные выводы и перспективные </w:t>
      </w:r>
      <w:r w:rsidR="00AD5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на 2014-2015</w:t>
      </w:r>
      <w:r w:rsidRPr="0044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D794F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 Анализ деятельности ЦВР в 2013-2014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показал, что минувший год был очень напряжённым и в то же время плодотворным, таким образом: </w:t>
      </w:r>
    </w:p>
    <w:p w:rsidR="009F1555" w:rsidRPr="004436B8" w:rsidRDefault="004D794F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1. Состав обучающихся ЦВР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оставался стабильным.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Повысилась средняя посещаемость учебных занятий.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D794F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 ч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исло обучающихся с высоким уровнем освое</w:t>
      </w:r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программ</w:t>
      </w:r>
      <w:proofErr w:type="gramStart"/>
      <w:r w:rsidR="0025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794F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1555" w:rsidRPr="004436B8" w:rsidRDefault="004D794F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 Повысился </w:t>
      </w:r>
      <w:r w:rsidR="009F1555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участия и побед в конкурсах различного уровня.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5. Осталось стабильным количество массовых мероприятий и их участников по сравнению с прошлым годом.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Совершенствуется работа с родителями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Расширяются социальные </w:t>
      </w:r>
      <w:r w:rsidR="004D794F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Центра внешкольной работы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Уменьшилось  количество </w:t>
      </w:r>
      <w:proofErr w:type="gram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оказавшихся в трудной жизненной ситуации.  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 Между тем с достигнутыми позитивными результатами в развитии Центра остаётся ряд задач, требующих решения. В связи с этим определены следующие основные направления ближайшего развития Центра: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1.  Разработать программу по «</w:t>
      </w:r>
      <w:proofErr w:type="spellStart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2.  Разви</w:t>
      </w:r>
      <w:r w:rsidR="004D794F"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проектно-исследовательскую деятельность в объединениях.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3.  Начать работу по введению платных услуг.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4. Внесение изменений в содержание образовательных программ, отвечающих требованиям социального заказа.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5. Использование в образовательном процессе современных образовательных технологий, в том числе информационно – коммуникационных для формирования компетентности обучающегося.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Развитие форм публичной отчетности, информационной прозрачности.</w:t>
      </w: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555" w:rsidRPr="004436B8" w:rsidRDefault="009F1555" w:rsidP="0049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555" w:rsidRPr="004436B8" w:rsidRDefault="009F1555" w:rsidP="004952BC">
      <w:pPr>
        <w:rPr>
          <w:rFonts w:ascii="Times New Roman" w:hAnsi="Times New Roman" w:cs="Times New Roman"/>
          <w:sz w:val="24"/>
          <w:szCs w:val="24"/>
        </w:rPr>
      </w:pPr>
    </w:p>
    <w:p w:rsidR="00E16A81" w:rsidRPr="004436B8" w:rsidRDefault="00E16A81" w:rsidP="004952BC">
      <w:pPr>
        <w:rPr>
          <w:rFonts w:ascii="Times New Roman" w:hAnsi="Times New Roman" w:cs="Times New Roman"/>
          <w:sz w:val="24"/>
          <w:szCs w:val="24"/>
        </w:rPr>
      </w:pPr>
    </w:p>
    <w:sectPr w:rsidR="00E16A81" w:rsidRPr="004436B8" w:rsidSect="00EF4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960154"/>
    <w:multiLevelType w:val="hybridMultilevel"/>
    <w:tmpl w:val="6E6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75C6C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95101A"/>
    <w:multiLevelType w:val="multilevel"/>
    <w:tmpl w:val="B602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116F2"/>
    <w:multiLevelType w:val="multilevel"/>
    <w:tmpl w:val="E95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01CF2"/>
    <w:multiLevelType w:val="multilevel"/>
    <w:tmpl w:val="45E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B4013"/>
    <w:multiLevelType w:val="multilevel"/>
    <w:tmpl w:val="A396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C7EF7"/>
    <w:multiLevelType w:val="hybridMultilevel"/>
    <w:tmpl w:val="0D4200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CB5086D"/>
    <w:multiLevelType w:val="multilevel"/>
    <w:tmpl w:val="BAA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EBC5728"/>
    <w:multiLevelType w:val="multilevel"/>
    <w:tmpl w:val="DB76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00E29"/>
    <w:multiLevelType w:val="multilevel"/>
    <w:tmpl w:val="DADC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17CE6"/>
    <w:multiLevelType w:val="multilevel"/>
    <w:tmpl w:val="90209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00845"/>
    <w:multiLevelType w:val="multilevel"/>
    <w:tmpl w:val="E49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A005C"/>
    <w:multiLevelType w:val="multilevel"/>
    <w:tmpl w:val="EF6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F09AA"/>
    <w:multiLevelType w:val="multilevel"/>
    <w:tmpl w:val="DAC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E5B8D"/>
    <w:multiLevelType w:val="multilevel"/>
    <w:tmpl w:val="E3B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A3532"/>
    <w:multiLevelType w:val="multilevel"/>
    <w:tmpl w:val="0D305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90888"/>
    <w:multiLevelType w:val="multilevel"/>
    <w:tmpl w:val="CF5ED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F4B14"/>
    <w:multiLevelType w:val="multilevel"/>
    <w:tmpl w:val="098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A74F2"/>
    <w:multiLevelType w:val="multilevel"/>
    <w:tmpl w:val="76E4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31C41"/>
    <w:multiLevelType w:val="multilevel"/>
    <w:tmpl w:val="4B82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B7F32"/>
    <w:multiLevelType w:val="hybridMultilevel"/>
    <w:tmpl w:val="C4DC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6AA7"/>
    <w:multiLevelType w:val="multilevel"/>
    <w:tmpl w:val="9AE2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A51A9"/>
    <w:multiLevelType w:val="multilevel"/>
    <w:tmpl w:val="2F88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8"/>
  </w:num>
  <w:num w:numId="9">
    <w:abstractNumId w:val="15"/>
  </w:num>
  <w:num w:numId="10">
    <w:abstractNumId w:val="11"/>
  </w:num>
  <w:num w:numId="11">
    <w:abstractNumId w:val="22"/>
  </w:num>
  <w:num w:numId="12">
    <w:abstractNumId w:val="12"/>
  </w:num>
  <w:num w:numId="13">
    <w:abstractNumId w:val="19"/>
  </w:num>
  <w:num w:numId="14">
    <w:abstractNumId w:val="20"/>
  </w:num>
  <w:num w:numId="15">
    <w:abstractNumId w:val="17"/>
  </w:num>
  <w:num w:numId="16">
    <w:abstractNumId w:val="14"/>
  </w:num>
  <w:num w:numId="17">
    <w:abstractNumId w:val="16"/>
  </w:num>
  <w:num w:numId="18">
    <w:abstractNumId w:val="5"/>
  </w:num>
  <w:num w:numId="19">
    <w:abstractNumId w:val="23"/>
  </w:num>
  <w:num w:numId="20">
    <w:abstractNumId w:val="13"/>
  </w:num>
  <w:num w:numId="21">
    <w:abstractNumId w:val="4"/>
  </w:num>
  <w:num w:numId="22">
    <w:abstractNumId w:val="7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1555"/>
    <w:rsid w:val="001E7E07"/>
    <w:rsid w:val="0023065B"/>
    <w:rsid w:val="002502BD"/>
    <w:rsid w:val="002E567C"/>
    <w:rsid w:val="00354F28"/>
    <w:rsid w:val="003551D5"/>
    <w:rsid w:val="00387F57"/>
    <w:rsid w:val="003D7492"/>
    <w:rsid w:val="003F196B"/>
    <w:rsid w:val="003F407A"/>
    <w:rsid w:val="00410C20"/>
    <w:rsid w:val="004136B6"/>
    <w:rsid w:val="00420629"/>
    <w:rsid w:val="004303A5"/>
    <w:rsid w:val="004436B8"/>
    <w:rsid w:val="00445439"/>
    <w:rsid w:val="004952BC"/>
    <w:rsid w:val="004D794F"/>
    <w:rsid w:val="004E2C1B"/>
    <w:rsid w:val="00641270"/>
    <w:rsid w:val="006E5404"/>
    <w:rsid w:val="0073131E"/>
    <w:rsid w:val="00742761"/>
    <w:rsid w:val="00755C40"/>
    <w:rsid w:val="007B6A14"/>
    <w:rsid w:val="007C3B58"/>
    <w:rsid w:val="007E16AB"/>
    <w:rsid w:val="007F517D"/>
    <w:rsid w:val="00823765"/>
    <w:rsid w:val="00843693"/>
    <w:rsid w:val="00853744"/>
    <w:rsid w:val="008A641D"/>
    <w:rsid w:val="008E5214"/>
    <w:rsid w:val="0096661C"/>
    <w:rsid w:val="009C46B9"/>
    <w:rsid w:val="009F1555"/>
    <w:rsid w:val="00A11A15"/>
    <w:rsid w:val="00A620E8"/>
    <w:rsid w:val="00A979A0"/>
    <w:rsid w:val="00AA50ED"/>
    <w:rsid w:val="00AB11AB"/>
    <w:rsid w:val="00AD5466"/>
    <w:rsid w:val="00AE3B56"/>
    <w:rsid w:val="00B438E5"/>
    <w:rsid w:val="00B630F7"/>
    <w:rsid w:val="00B90773"/>
    <w:rsid w:val="00BA102D"/>
    <w:rsid w:val="00BB4255"/>
    <w:rsid w:val="00C62E35"/>
    <w:rsid w:val="00C66C29"/>
    <w:rsid w:val="00CA1028"/>
    <w:rsid w:val="00CE7AA8"/>
    <w:rsid w:val="00D042E7"/>
    <w:rsid w:val="00D25870"/>
    <w:rsid w:val="00D30CE8"/>
    <w:rsid w:val="00D66298"/>
    <w:rsid w:val="00DA6915"/>
    <w:rsid w:val="00DF4561"/>
    <w:rsid w:val="00E16A81"/>
    <w:rsid w:val="00E17F40"/>
    <w:rsid w:val="00E94F45"/>
    <w:rsid w:val="00EC3795"/>
    <w:rsid w:val="00EE1C60"/>
    <w:rsid w:val="00EF4BB5"/>
    <w:rsid w:val="00FE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1B"/>
  </w:style>
  <w:style w:type="paragraph" w:styleId="2">
    <w:name w:val="heading 2"/>
    <w:basedOn w:val="a"/>
    <w:next w:val="a"/>
    <w:link w:val="20"/>
    <w:qFormat/>
    <w:rsid w:val="0084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369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rsid w:val="00FE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E2E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620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620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620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20E8"/>
  </w:style>
  <w:style w:type="character" w:styleId="a8">
    <w:name w:val="Strong"/>
    <w:basedOn w:val="a0"/>
    <w:uiPriority w:val="22"/>
    <w:qFormat/>
    <w:rsid w:val="00A620E8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620E8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620E8"/>
    <w:rPr>
      <w:rFonts w:ascii="Times New Roman" w:eastAsia="Times New Roman" w:hAnsi="Times New Roman" w:cs="Times New Roman"/>
      <w:sz w:val="32"/>
      <w:szCs w:val="32"/>
    </w:rPr>
  </w:style>
  <w:style w:type="table" w:styleId="ab">
    <w:name w:val="Table Grid"/>
    <w:basedOn w:val="a1"/>
    <w:uiPriority w:val="59"/>
    <w:rsid w:val="00EC3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0BB3-0338-4E69-9CC0-471377CE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41</Pages>
  <Words>9497</Words>
  <Characters>54138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2014-06-23T16:39:00Z</dcterms:created>
  <dcterms:modified xsi:type="dcterms:W3CDTF">2015-01-30T06:59:00Z</dcterms:modified>
</cp:coreProperties>
</file>